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Территориальная избирательная комиссия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ГОРОДА НИЖНЕКАМСКА </w:t>
      </w:r>
      <w:r>
        <w:rPr>
          <w:bCs/>
          <w:i/>
          <w:iCs/>
          <w:caps/>
          <w:sz w:val="18"/>
        </w:rPr>
        <w:t xml:space="preserve"> </w:t>
      </w:r>
      <w:r>
        <w:rPr>
          <w:b/>
          <w:caps/>
          <w:sz w:val="28"/>
        </w:rPr>
        <w:t>Республики Татарстан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rPr>
          <w:sz w:val="28"/>
        </w:rPr>
      </w:pPr>
    </w:p>
    <w:p w:rsidR="001321D8" w:rsidRDefault="001321D8" w:rsidP="001321D8">
      <w:pPr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РЕШЕНИЕ</w:t>
      </w:r>
    </w:p>
    <w:p w:rsidR="001321D8" w:rsidRDefault="001321D8" w:rsidP="001321D8">
      <w:pPr>
        <w:jc w:val="center"/>
        <w:rPr>
          <w:sz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390"/>
        <w:gridCol w:w="3106"/>
        <w:gridCol w:w="3108"/>
      </w:tblGrid>
      <w:tr w:rsidR="001321D8" w:rsidRPr="00007065" w:rsidTr="000B7FC3">
        <w:tc>
          <w:tcPr>
            <w:tcW w:w="3390" w:type="dxa"/>
            <w:shd w:val="clear" w:color="auto" w:fill="auto"/>
          </w:tcPr>
          <w:p w:rsidR="001321D8" w:rsidRPr="00007065" w:rsidRDefault="00A96C77" w:rsidP="00A96C77">
            <w:pPr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>3 августа 2015 года</w:t>
            </w:r>
          </w:p>
        </w:tc>
        <w:tc>
          <w:tcPr>
            <w:tcW w:w="3106" w:type="dxa"/>
            <w:shd w:val="clear" w:color="auto" w:fill="auto"/>
          </w:tcPr>
          <w:p w:rsidR="001321D8" w:rsidRPr="00007065" w:rsidRDefault="001321D8" w:rsidP="000B7F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1321D8" w:rsidRPr="00007065" w:rsidRDefault="00A96C77" w:rsidP="000B7FC3">
            <w:pPr>
              <w:jc w:val="center"/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 xml:space="preserve">         </w:t>
            </w:r>
            <w:r w:rsidR="001321D8" w:rsidRPr="00007065">
              <w:rPr>
                <w:sz w:val="28"/>
                <w:szCs w:val="28"/>
              </w:rPr>
              <w:t>№ ________</w:t>
            </w:r>
          </w:p>
        </w:tc>
      </w:tr>
    </w:tbl>
    <w:p w:rsidR="001321D8" w:rsidRPr="00007065" w:rsidRDefault="001321D8" w:rsidP="001321D8">
      <w:pPr>
        <w:jc w:val="center"/>
        <w:rPr>
          <w:b/>
          <w:sz w:val="28"/>
          <w:szCs w:val="28"/>
        </w:rPr>
      </w:pPr>
    </w:p>
    <w:p w:rsidR="00A96C77" w:rsidRPr="00007065" w:rsidRDefault="001321D8" w:rsidP="001321D8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007065">
        <w:rPr>
          <w:b/>
          <w:sz w:val="28"/>
          <w:szCs w:val="28"/>
        </w:rPr>
        <w:t xml:space="preserve">Об отказе в регистрации </w:t>
      </w:r>
      <w:proofErr w:type="spellStart"/>
      <w:r w:rsidR="00966895">
        <w:rPr>
          <w:b/>
          <w:sz w:val="28"/>
          <w:szCs w:val="28"/>
        </w:rPr>
        <w:t>Атакишиева</w:t>
      </w:r>
      <w:proofErr w:type="spellEnd"/>
      <w:r w:rsidR="00966895">
        <w:rPr>
          <w:b/>
          <w:sz w:val="28"/>
          <w:szCs w:val="28"/>
        </w:rPr>
        <w:t xml:space="preserve"> Владимира </w:t>
      </w:r>
      <w:proofErr w:type="spellStart"/>
      <w:r w:rsidR="00966895">
        <w:rPr>
          <w:b/>
          <w:sz w:val="28"/>
          <w:szCs w:val="28"/>
        </w:rPr>
        <w:t>Ильясовича</w:t>
      </w:r>
      <w:proofErr w:type="spellEnd"/>
      <w:r w:rsidRPr="00007065">
        <w:rPr>
          <w:b/>
          <w:sz w:val="28"/>
          <w:szCs w:val="28"/>
        </w:rPr>
        <w:t xml:space="preserve">, </w:t>
      </w:r>
    </w:p>
    <w:p w:rsidR="001321D8" w:rsidRPr="00007065" w:rsidRDefault="00007065" w:rsidP="001321D8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007065">
        <w:rPr>
          <w:b/>
          <w:sz w:val="28"/>
          <w:szCs w:val="28"/>
        </w:rPr>
        <w:t>к</w:t>
      </w:r>
      <w:r w:rsidR="00A96C77" w:rsidRPr="00007065">
        <w:rPr>
          <w:b/>
          <w:sz w:val="28"/>
          <w:szCs w:val="28"/>
        </w:rPr>
        <w:t xml:space="preserve">андидатом в </w:t>
      </w:r>
      <w:r w:rsidR="001321D8" w:rsidRPr="00007065">
        <w:rPr>
          <w:b/>
          <w:sz w:val="28"/>
          <w:szCs w:val="28"/>
        </w:rPr>
        <w:t xml:space="preserve">депутаты Нижнекамского городского Совета Республики Татарстан третьего созыва по </w:t>
      </w:r>
      <w:r w:rsidR="00966895">
        <w:rPr>
          <w:b/>
          <w:sz w:val="28"/>
          <w:szCs w:val="28"/>
        </w:rPr>
        <w:t>Строительному</w:t>
      </w:r>
      <w:r w:rsidR="001321D8" w:rsidRPr="00007065">
        <w:rPr>
          <w:b/>
          <w:sz w:val="28"/>
          <w:szCs w:val="28"/>
        </w:rPr>
        <w:t xml:space="preserve"> одномандатному избирательному округу № </w:t>
      </w:r>
      <w:r w:rsidR="00966895">
        <w:rPr>
          <w:b/>
          <w:sz w:val="28"/>
          <w:szCs w:val="28"/>
        </w:rPr>
        <w:t>5</w:t>
      </w:r>
    </w:p>
    <w:p w:rsidR="001321D8" w:rsidRPr="00007065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:rsidR="001321D8" w:rsidRPr="00007065" w:rsidRDefault="001321D8" w:rsidP="001321D8">
      <w:pPr>
        <w:pStyle w:val="a3"/>
        <w:widowControl w:val="0"/>
        <w:suppressLineNumbers w:val="0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proofErr w:type="gramStart"/>
      <w:r w:rsidRPr="00007065">
        <w:rPr>
          <w:sz w:val="28"/>
          <w:szCs w:val="28"/>
        </w:rPr>
        <w:t xml:space="preserve">Проверив соответствие порядка выдвижения кандидата в депутаты Нижнекамского городского Совета Республики Татарстан третьего созыва, </w:t>
      </w:r>
      <w:proofErr w:type="spellStart"/>
      <w:r w:rsidR="00966895" w:rsidRPr="00966895">
        <w:rPr>
          <w:sz w:val="28"/>
          <w:szCs w:val="28"/>
        </w:rPr>
        <w:t>Атакишиева</w:t>
      </w:r>
      <w:proofErr w:type="spellEnd"/>
      <w:r w:rsidR="00966895" w:rsidRPr="00966895">
        <w:rPr>
          <w:sz w:val="28"/>
          <w:szCs w:val="28"/>
        </w:rPr>
        <w:t xml:space="preserve"> Владимира </w:t>
      </w:r>
      <w:proofErr w:type="spellStart"/>
      <w:r w:rsidR="00966895" w:rsidRPr="00966895">
        <w:rPr>
          <w:sz w:val="28"/>
          <w:szCs w:val="28"/>
        </w:rPr>
        <w:t>Ильясовича</w:t>
      </w:r>
      <w:proofErr w:type="spellEnd"/>
      <w:r w:rsidRPr="00007065">
        <w:rPr>
          <w:sz w:val="28"/>
          <w:szCs w:val="28"/>
        </w:rPr>
        <w:t xml:space="preserve">, выдвинутого Татарстанским республиканским отделением политической партии </w:t>
      </w:r>
      <w:r w:rsidR="00432D19" w:rsidRPr="00D44C07">
        <w:rPr>
          <w:bCs/>
          <w:sz w:val="28"/>
          <w:szCs w:val="28"/>
        </w:rPr>
        <w:t>КОММУНИСТИЧЕСКАЯ ПАРТИЯ КОММУНИСТЫ РОССИИ</w:t>
      </w:r>
      <w:r w:rsidRPr="00007065">
        <w:rPr>
          <w:sz w:val="28"/>
          <w:szCs w:val="28"/>
        </w:rPr>
        <w:t xml:space="preserve"> по </w:t>
      </w:r>
      <w:r w:rsidR="00966895">
        <w:rPr>
          <w:sz w:val="28"/>
          <w:szCs w:val="28"/>
        </w:rPr>
        <w:t>Строительному</w:t>
      </w:r>
      <w:r w:rsidRPr="00007065">
        <w:rPr>
          <w:sz w:val="28"/>
          <w:szCs w:val="28"/>
        </w:rPr>
        <w:t xml:space="preserve"> одномандатному избирательному округу № </w:t>
      </w:r>
      <w:r w:rsidR="00966895">
        <w:rPr>
          <w:sz w:val="28"/>
          <w:szCs w:val="28"/>
        </w:rPr>
        <w:t>5</w:t>
      </w:r>
      <w:r w:rsidRPr="00007065">
        <w:rPr>
          <w:sz w:val="28"/>
          <w:szCs w:val="28"/>
        </w:rPr>
        <w:t>,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  <w:proofErr w:type="gramEnd"/>
    </w:p>
    <w:p w:rsidR="00DB0F27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ЦИК РТ № 57/617  от 14 апреля 2015г.  полномочия избирательной комиссии муниципального образования город Нижнекамск возложены на территориальную избирательную комиссию г. Нижнекамска Республики Татарстан.</w:t>
      </w:r>
    </w:p>
    <w:p w:rsidR="0028149A" w:rsidRPr="00DB0F2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Решением ТИК г. Нижнекамска № 43/11 от 16 июня 2015г. установлено, что п</w:t>
      </w:r>
      <w:r w:rsidRPr="00DB0F27">
        <w:rPr>
          <w:color w:val="000000"/>
          <w:sz w:val="28"/>
          <w:szCs w:val="28"/>
        </w:rPr>
        <w:t>ри проведении выборов депутатов Нижнекамского городского Совета третьего созыва по одномандатным избирательным округам проверке подлежат все представленные кандидатами в депутаты и избирательными объединениями подписи избирателей в подписных листах.</w:t>
      </w:r>
    </w:p>
    <w:p w:rsidR="00DB0F27" w:rsidRPr="006D2C62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решению территориальной избирательной комиссии города Нижнекамск № 43/7 от 16 июня 2015г., количество подписей необходимое для регистрации кандидата по Строительному избирательному округу № 5 на выборах депутатов Нижнекамского городского Совета третьего созыва </w:t>
      </w:r>
      <w:r w:rsidRPr="006D2C62">
        <w:rPr>
          <w:color w:val="000000"/>
          <w:sz w:val="28"/>
          <w:szCs w:val="28"/>
        </w:rPr>
        <w:t xml:space="preserve">составляет </w:t>
      </w:r>
      <w:r>
        <w:rPr>
          <w:color w:val="000000"/>
          <w:sz w:val="28"/>
          <w:szCs w:val="28"/>
        </w:rPr>
        <w:t>64</w:t>
      </w:r>
      <w:r w:rsidRPr="006D2C62">
        <w:rPr>
          <w:color w:val="000000"/>
          <w:sz w:val="28"/>
          <w:szCs w:val="28"/>
        </w:rPr>
        <w:t xml:space="preserve"> подпис</w:t>
      </w:r>
      <w:r>
        <w:rPr>
          <w:color w:val="000000"/>
          <w:sz w:val="28"/>
          <w:szCs w:val="28"/>
        </w:rPr>
        <w:t>и</w:t>
      </w:r>
      <w:r w:rsidRPr="006D2C62">
        <w:rPr>
          <w:color w:val="000000"/>
          <w:sz w:val="28"/>
          <w:szCs w:val="28"/>
        </w:rPr>
        <w:t>.</w:t>
      </w:r>
    </w:p>
    <w:p w:rsidR="0028149A" w:rsidRDefault="00DB0F27" w:rsidP="00DB0F2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007065">
        <w:rPr>
          <w:sz w:val="28"/>
          <w:szCs w:val="28"/>
        </w:rPr>
        <w:t xml:space="preserve">андидатом </w:t>
      </w:r>
      <w:proofErr w:type="spellStart"/>
      <w:r w:rsidRPr="00966895">
        <w:rPr>
          <w:sz w:val="28"/>
          <w:szCs w:val="28"/>
        </w:rPr>
        <w:t>Атакишиев</w:t>
      </w:r>
      <w:r>
        <w:rPr>
          <w:sz w:val="28"/>
          <w:szCs w:val="28"/>
        </w:rPr>
        <w:t>ым</w:t>
      </w:r>
      <w:proofErr w:type="spellEnd"/>
      <w:r w:rsidRPr="00966895">
        <w:rPr>
          <w:sz w:val="28"/>
          <w:szCs w:val="28"/>
        </w:rPr>
        <w:t xml:space="preserve"> Владимир</w:t>
      </w:r>
      <w:r>
        <w:rPr>
          <w:sz w:val="28"/>
          <w:szCs w:val="28"/>
        </w:rPr>
        <w:t>ом</w:t>
      </w:r>
      <w:r w:rsidRPr="00966895">
        <w:rPr>
          <w:sz w:val="28"/>
          <w:szCs w:val="28"/>
        </w:rPr>
        <w:t xml:space="preserve"> </w:t>
      </w:r>
      <w:proofErr w:type="spellStart"/>
      <w:r w:rsidRPr="00966895">
        <w:rPr>
          <w:sz w:val="28"/>
          <w:szCs w:val="28"/>
        </w:rPr>
        <w:t>Ильясович</w:t>
      </w:r>
      <w:r>
        <w:rPr>
          <w:sz w:val="28"/>
          <w:szCs w:val="28"/>
        </w:rPr>
        <w:t>ем</w:t>
      </w:r>
      <w:proofErr w:type="spellEnd"/>
      <w:r w:rsidRPr="00007065">
        <w:rPr>
          <w:sz w:val="28"/>
          <w:szCs w:val="28"/>
        </w:rPr>
        <w:t xml:space="preserve"> для регистрации были представлены подписные листы с 71 подписью избирателей. В соответствии со статьей 46 Избирательного кодекса Республики Татарстан была проверена 71 подпись</w:t>
      </w:r>
      <w:r w:rsidR="0028149A">
        <w:rPr>
          <w:sz w:val="28"/>
          <w:szCs w:val="28"/>
        </w:rPr>
        <w:t>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проверки</w:t>
      </w:r>
      <w:r w:rsidRPr="00FB53AA">
        <w:rPr>
          <w:bCs/>
          <w:sz w:val="28"/>
          <w:szCs w:val="28"/>
        </w:rPr>
        <w:t xml:space="preserve"> недействительными были признаны </w:t>
      </w:r>
      <w:r>
        <w:rPr>
          <w:bCs/>
          <w:sz w:val="28"/>
          <w:szCs w:val="28"/>
        </w:rPr>
        <w:t xml:space="preserve">71 подпись - по пункту 8 части 16 статьи 46 Избирательного кодекса Республики Татарстан, поскольку </w:t>
      </w:r>
      <w:r w:rsidRPr="00A01E37">
        <w:rPr>
          <w:bCs/>
          <w:sz w:val="28"/>
          <w:szCs w:val="28"/>
        </w:rPr>
        <w:t xml:space="preserve"> сведения о лице, осуществлявшем сбор подписей избирателей, указаны в подписном листе не в полном объеме</w:t>
      </w:r>
      <w:r>
        <w:rPr>
          <w:bCs/>
          <w:sz w:val="28"/>
          <w:szCs w:val="28"/>
        </w:rPr>
        <w:t>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пунктом 12 статьи 37 Федерального закона «Об основных гарантиях избирательных прав и права на участие в референдуме </w:t>
      </w:r>
      <w:r>
        <w:rPr>
          <w:bCs/>
          <w:sz w:val="28"/>
          <w:szCs w:val="28"/>
        </w:rPr>
        <w:lastRenderedPageBreak/>
        <w:t xml:space="preserve">граждан </w:t>
      </w:r>
      <w:r w:rsidRPr="00FC1067">
        <w:rPr>
          <w:bCs/>
          <w:sz w:val="28"/>
          <w:szCs w:val="28"/>
        </w:rPr>
        <w:t>РФ», п</w:t>
      </w:r>
      <w:r>
        <w:rPr>
          <w:bCs/>
          <w:sz w:val="28"/>
          <w:szCs w:val="28"/>
        </w:rPr>
        <w:t xml:space="preserve">унктом </w:t>
      </w:r>
      <w:r w:rsidRPr="00FC1067">
        <w:rPr>
          <w:bCs/>
          <w:sz w:val="28"/>
          <w:szCs w:val="28"/>
        </w:rPr>
        <w:t>10 ст</w:t>
      </w:r>
      <w:r>
        <w:rPr>
          <w:bCs/>
          <w:sz w:val="28"/>
          <w:szCs w:val="28"/>
        </w:rPr>
        <w:t xml:space="preserve">атьи </w:t>
      </w:r>
      <w:r w:rsidRPr="00FC1067">
        <w:rPr>
          <w:bCs/>
          <w:sz w:val="28"/>
          <w:szCs w:val="28"/>
        </w:rPr>
        <w:t xml:space="preserve">44 Избирательного кодекса РТ, </w:t>
      </w:r>
      <w:r>
        <w:rPr>
          <w:bCs/>
          <w:sz w:val="28"/>
          <w:szCs w:val="28"/>
        </w:rPr>
        <w:t>к</w:t>
      </w:r>
      <w:r w:rsidRPr="00FC1067">
        <w:rPr>
          <w:sz w:val="28"/>
          <w:szCs w:val="28"/>
        </w:rPr>
        <w:t xml:space="preserve">аждый подписной лист должен быть заверен подписью лица, осуществлявшего сбор подписей избирателей. </w:t>
      </w:r>
      <w:proofErr w:type="gramStart"/>
      <w:r w:rsidRPr="00FC1067">
        <w:rPr>
          <w:sz w:val="28"/>
          <w:szCs w:val="28"/>
        </w:rPr>
        <w:t>При заверении подписного листа лицо, осуществлявшее сбор подписей избирателей, собственноручно указывает свои фамилию, имя и отчество, дату рождения, адрес места жительства, серию, номер и дату выдачи паспорта или документа, заменяющего паспорт гражданина, наименование или код выдавшего его органа, а также ставит свою подпись и дату ее внесения.</w:t>
      </w:r>
      <w:proofErr w:type="gramEnd"/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5 статьи 2 Федерального закона «Об основных гарантиях избирательных прав и права на участие в референдуме граждан РФ</w:t>
      </w:r>
      <w:r w:rsidRPr="00FC1067">
        <w:rPr>
          <w:sz w:val="28"/>
          <w:szCs w:val="28"/>
        </w:rPr>
        <w:t xml:space="preserve">» </w:t>
      </w:r>
      <w:r w:rsidRPr="00FC1067">
        <w:rPr>
          <w:color w:val="000000"/>
          <w:sz w:val="28"/>
          <w:szCs w:val="28"/>
          <w:shd w:val="clear" w:color="auto" w:fill="FFFFFF"/>
        </w:rPr>
        <w:t>адрес места жительства - адрес (наименование субъекта Российской Федерации, района, города, иного населенного пункта, улицы, номера дома и квартиры), по которому гражданин Российской Федерации зарегистрирован по месту жительства в органах регистрационного учета граждан по месту пребывания и по месту</w:t>
      </w:r>
      <w:proofErr w:type="gramEnd"/>
      <w:r w:rsidRPr="00FC1067">
        <w:rPr>
          <w:color w:val="000000"/>
          <w:sz w:val="28"/>
          <w:szCs w:val="28"/>
          <w:shd w:val="clear" w:color="auto" w:fill="FFFFFF"/>
        </w:rPr>
        <w:t xml:space="preserve"> жительства в пределах Российской Федерации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bCs/>
          <w:sz w:val="28"/>
          <w:szCs w:val="28"/>
        </w:rPr>
        <w:t xml:space="preserve">  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Проверкой установлено, что во всех представленных подписных листах, в адресе лиц, осуществляющих сбор подписей избирателей, отсутствует наименование района в адресе места жительства. Следовательно, сведения об адресе указаны не в полном объеме.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В соответствии с пунктом 8 части 16 статьи 46 Избирательного кодекса РТ недействительными признаются все подписи избирателей в подписном листе в случае, если сведения о </w:t>
      </w:r>
      <w:proofErr w:type="gramStart"/>
      <w:r>
        <w:rPr>
          <w:bCs/>
          <w:sz w:val="28"/>
          <w:szCs w:val="28"/>
        </w:rPr>
        <w:t>лице</w:t>
      </w:r>
      <w:proofErr w:type="gramEnd"/>
      <w:r>
        <w:rPr>
          <w:bCs/>
          <w:sz w:val="28"/>
          <w:szCs w:val="28"/>
        </w:rPr>
        <w:t xml:space="preserve"> осуществлявшем сбор подписей избирателей указаны в подписном лице  не в полном объеме.  Таким образом, недействительными являются все представленные</w:t>
      </w:r>
      <w:r w:rsidRPr="00FB53AA">
        <w:rPr>
          <w:bCs/>
          <w:sz w:val="28"/>
          <w:szCs w:val="28"/>
        </w:rPr>
        <w:t xml:space="preserve"> подпис</w:t>
      </w:r>
      <w:r>
        <w:rPr>
          <w:bCs/>
          <w:sz w:val="28"/>
          <w:szCs w:val="28"/>
        </w:rPr>
        <w:t>и</w:t>
      </w:r>
      <w:r w:rsidRPr="00FB53AA">
        <w:rPr>
          <w:bCs/>
          <w:sz w:val="28"/>
          <w:szCs w:val="28"/>
        </w:rPr>
        <w:t xml:space="preserve">. </w:t>
      </w:r>
    </w:p>
    <w:p w:rsidR="00DB0F27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Помимо этого по </w:t>
      </w:r>
      <w:r w:rsidRPr="00CB45A7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ункту 3</w:t>
      </w:r>
      <w:r w:rsidRPr="00CB45A7">
        <w:rPr>
          <w:bCs/>
          <w:sz w:val="28"/>
          <w:szCs w:val="28"/>
        </w:rPr>
        <w:t xml:space="preserve"> ч</w:t>
      </w:r>
      <w:r>
        <w:rPr>
          <w:bCs/>
          <w:sz w:val="28"/>
          <w:szCs w:val="28"/>
        </w:rPr>
        <w:t>асти 16</w:t>
      </w:r>
      <w:r w:rsidRPr="00CB45A7">
        <w:rPr>
          <w:bCs/>
          <w:sz w:val="28"/>
          <w:szCs w:val="28"/>
        </w:rPr>
        <w:t xml:space="preserve"> ст</w:t>
      </w:r>
      <w:r>
        <w:rPr>
          <w:bCs/>
          <w:sz w:val="28"/>
          <w:szCs w:val="28"/>
        </w:rPr>
        <w:t xml:space="preserve">атьи </w:t>
      </w:r>
      <w:r w:rsidRPr="00CB45A7">
        <w:rPr>
          <w:bCs/>
          <w:sz w:val="28"/>
          <w:szCs w:val="28"/>
        </w:rPr>
        <w:t>46</w:t>
      </w:r>
      <w:r>
        <w:rPr>
          <w:bCs/>
          <w:sz w:val="28"/>
          <w:szCs w:val="28"/>
        </w:rPr>
        <w:t xml:space="preserve">, </w:t>
      </w:r>
      <w:r w:rsidRPr="00CB45A7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ункту 6</w:t>
      </w:r>
      <w:r w:rsidRPr="00CB45A7">
        <w:rPr>
          <w:bCs/>
          <w:sz w:val="28"/>
          <w:szCs w:val="28"/>
        </w:rPr>
        <w:t xml:space="preserve"> ч</w:t>
      </w:r>
      <w:r>
        <w:rPr>
          <w:bCs/>
          <w:sz w:val="28"/>
          <w:szCs w:val="28"/>
        </w:rPr>
        <w:t>асти 16</w:t>
      </w:r>
      <w:r w:rsidRPr="00CB45A7">
        <w:rPr>
          <w:bCs/>
          <w:sz w:val="28"/>
          <w:szCs w:val="28"/>
        </w:rPr>
        <w:t xml:space="preserve"> ст</w:t>
      </w:r>
      <w:r>
        <w:rPr>
          <w:bCs/>
          <w:sz w:val="28"/>
          <w:szCs w:val="28"/>
        </w:rPr>
        <w:t xml:space="preserve">атьи </w:t>
      </w:r>
      <w:r w:rsidRPr="00CB45A7">
        <w:rPr>
          <w:bCs/>
          <w:sz w:val="28"/>
          <w:szCs w:val="28"/>
        </w:rPr>
        <w:t>46</w:t>
      </w:r>
      <w:r>
        <w:rPr>
          <w:bCs/>
          <w:sz w:val="28"/>
          <w:szCs w:val="28"/>
        </w:rPr>
        <w:t xml:space="preserve"> Избирательного кодекса Республики Татарстан, в совокупности, было признано </w:t>
      </w:r>
      <w:r w:rsidRPr="00FB53AA">
        <w:rPr>
          <w:bCs/>
          <w:sz w:val="28"/>
          <w:szCs w:val="28"/>
        </w:rPr>
        <w:t>недостоверными и недействительными</w:t>
      </w:r>
      <w:r>
        <w:rPr>
          <w:bCs/>
          <w:sz w:val="28"/>
          <w:szCs w:val="28"/>
        </w:rPr>
        <w:t xml:space="preserve"> 13 подписей, или 18,31 процентов подписей.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Учитывая вышеизложенное, к</w:t>
      </w:r>
      <w:r w:rsidRPr="001445AD">
        <w:rPr>
          <w:bCs/>
          <w:sz w:val="28"/>
          <w:szCs w:val="28"/>
        </w:rPr>
        <w:t xml:space="preserve">оличество достоверных подписей составило – </w:t>
      </w:r>
      <w:r>
        <w:rPr>
          <w:bCs/>
          <w:sz w:val="28"/>
          <w:szCs w:val="28"/>
        </w:rPr>
        <w:t>0</w:t>
      </w:r>
      <w:r w:rsidRPr="001445AD">
        <w:rPr>
          <w:bCs/>
          <w:sz w:val="28"/>
          <w:szCs w:val="28"/>
        </w:rPr>
        <w:t xml:space="preserve"> подписей</w:t>
      </w:r>
      <w:r>
        <w:rPr>
          <w:bCs/>
          <w:sz w:val="28"/>
          <w:szCs w:val="28"/>
        </w:rPr>
        <w:t xml:space="preserve"> (из 64 необходимых)</w:t>
      </w:r>
      <w:r w:rsidRPr="001445AD">
        <w:rPr>
          <w:bCs/>
          <w:sz w:val="28"/>
          <w:szCs w:val="28"/>
        </w:rPr>
        <w:t xml:space="preserve"> что является недостаточным для регистрации </w:t>
      </w:r>
      <w:r w:rsidR="0035311A">
        <w:rPr>
          <w:bCs/>
          <w:sz w:val="28"/>
          <w:szCs w:val="28"/>
        </w:rPr>
        <w:t>кандидата</w:t>
      </w:r>
      <w:r w:rsidRPr="001445AD">
        <w:rPr>
          <w:bCs/>
          <w:sz w:val="28"/>
          <w:szCs w:val="28"/>
        </w:rPr>
        <w:t>.</w:t>
      </w:r>
    </w:p>
    <w:p w:rsidR="0028149A" w:rsidRPr="00140592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140592">
        <w:rPr>
          <w:bCs/>
          <w:sz w:val="28"/>
          <w:szCs w:val="28"/>
        </w:rPr>
        <w:t xml:space="preserve">В соответствии с частью </w:t>
      </w:r>
      <w:r>
        <w:rPr>
          <w:bCs/>
          <w:sz w:val="28"/>
          <w:szCs w:val="28"/>
        </w:rPr>
        <w:t>6</w:t>
      </w:r>
      <w:r w:rsidRPr="00140592">
        <w:rPr>
          <w:bCs/>
          <w:sz w:val="28"/>
          <w:szCs w:val="28"/>
        </w:rPr>
        <w:t xml:space="preserve"> статьи 47 Избирательного кодекса Республики Татарстан, основаниями отказа в регистрации </w:t>
      </w:r>
      <w:r>
        <w:rPr>
          <w:bCs/>
          <w:sz w:val="28"/>
          <w:szCs w:val="28"/>
        </w:rPr>
        <w:t>кандидата</w:t>
      </w:r>
      <w:r w:rsidRPr="00140592">
        <w:rPr>
          <w:bCs/>
          <w:sz w:val="28"/>
          <w:szCs w:val="28"/>
        </w:rPr>
        <w:t xml:space="preserve"> являются:</w:t>
      </w:r>
    </w:p>
    <w:p w:rsidR="0028149A" w:rsidRDefault="0028149A" w:rsidP="0035311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>7) недостаточное количество достоверных подписей избирателей, представленных для регистрации кандидата;</w:t>
      </w:r>
    </w:p>
    <w:p w:rsidR="00AC7645" w:rsidRPr="00AC7645" w:rsidRDefault="00AC7645" w:rsidP="00AC7645">
      <w:pPr>
        <w:pStyle w:val="a3"/>
        <w:widowControl w:val="0"/>
        <w:tabs>
          <w:tab w:val="left" w:pos="708"/>
        </w:tabs>
        <w:ind w:firstLine="709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AC7645">
        <w:rPr>
          <w:bCs/>
          <w:sz w:val="28"/>
          <w:szCs w:val="28"/>
        </w:rPr>
        <w:t xml:space="preserve">Согласно части 22 статьи 46 </w:t>
      </w:r>
      <w:r w:rsidRPr="00140592">
        <w:rPr>
          <w:bCs/>
          <w:sz w:val="28"/>
          <w:szCs w:val="28"/>
        </w:rPr>
        <w:t xml:space="preserve">Избирательного кодекса Республики </w:t>
      </w:r>
      <w:proofErr w:type="gramStart"/>
      <w:r w:rsidRPr="00140592">
        <w:rPr>
          <w:bCs/>
          <w:sz w:val="28"/>
          <w:szCs w:val="28"/>
        </w:rPr>
        <w:t>Татарстан</w:t>
      </w:r>
      <w:proofErr w:type="gramEnd"/>
      <w:r>
        <w:rPr>
          <w:bCs/>
          <w:sz w:val="28"/>
          <w:szCs w:val="28"/>
        </w:rPr>
        <w:t xml:space="preserve"> е</w:t>
      </w:r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сли суммарное количество недостоверных и (или) недействительных подписей избирателей, выявленных при выборочной проверке, составит 10 и более процентов от общего количества подписей, подлежащих проверке в соответствии с </w:t>
      </w:r>
      <w:hyperlink r:id="rId7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частями 10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и </w:t>
      </w:r>
      <w:hyperlink r:id="rId8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21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настоящей статьи, дальнейшая проверка подписных листов прекращается и кандидат, список кандидатов не регистрируется.</w:t>
      </w:r>
    </w:p>
    <w:p w:rsidR="0035311A" w:rsidRPr="0035311A" w:rsidRDefault="0035311A" w:rsidP="0035311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 xml:space="preserve">Согласно части 1 статьи 36 Избирательного кодекса РТ выдвижение кандидатов по одномандатным (многомандатным) избирательным округам и </w:t>
      </w:r>
      <w:r w:rsidRPr="0035311A">
        <w:rPr>
          <w:bCs/>
          <w:sz w:val="28"/>
          <w:szCs w:val="28"/>
        </w:rPr>
        <w:lastRenderedPageBreak/>
        <w:t xml:space="preserve">единому избирательному округу политическими партиями, осуществляется в соответствии с Федеральным </w:t>
      </w:r>
      <w:hyperlink r:id="rId9" w:history="1">
        <w:r w:rsidRPr="0035311A">
          <w:rPr>
            <w:bCs/>
            <w:sz w:val="28"/>
            <w:szCs w:val="28"/>
          </w:rPr>
          <w:t>законом</w:t>
        </w:r>
      </w:hyperlink>
      <w:r w:rsidRPr="0035311A">
        <w:rPr>
          <w:bCs/>
          <w:sz w:val="28"/>
          <w:szCs w:val="28"/>
        </w:rPr>
        <w:t xml:space="preserve"> «О политических партиях».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 xml:space="preserve">Пунктом 2 статьи 25 Федерального закона «О политических партиях» предусмотрено, что решения  о выдвижении региональными отделениями политической партии кандидатов (списков кандидатов) в депутаты и на иные выборные должности в органах государственной власти субъектов Российской Федерации и органах местного самоуправления принимаются на конференции или общем собрании региональных отделений политической партии. 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proofErr w:type="gramStart"/>
      <w:r w:rsidRPr="00D44C07">
        <w:rPr>
          <w:bCs/>
          <w:sz w:val="28"/>
          <w:szCs w:val="28"/>
        </w:rPr>
        <w:t>Согласно пункта</w:t>
      </w:r>
      <w:proofErr w:type="gramEnd"/>
      <w:r w:rsidRPr="00D44C07">
        <w:rPr>
          <w:bCs/>
          <w:sz w:val="28"/>
          <w:szCs w:val="28"/>
        </w:rPr>
        <w:t xml:space="preserve"> 6 статьи 25 Федерального закона «О политических партиях» решения по вопросам, указанным в </w:t>
      </w:r>
      <w:hyperlink r:id="rId10" w:anchor="dst100445" w:history="1">
        <w:r w:rsidRPr="00D44C07">
          <w:rPr>
            <w:bCs/>
            <w:sz w:val="28"/>
            <w:szCs w:val="28"/>
          </w:rPr>
          <w:t>пунктах 1</w:t>
        </w:r>
      </w:hyperlink>
      <w:r w:rsidRPr="00D44C07">
        <w:rPr>
          <w:bCs/>
          <w:sz w:val="28"/>
          <w:szCs w:val="28"/>
        </w:rPr>
        <w:t> - </w:t>
      </w:r>
      <w:hyperlink r:id="rId11" w:anchor="dst100447" w:history="1">
        <w:r w:rsidRPr="00D44C07">
          <w:rPr>
            <w:bCs/>
            <w:sz w:val="28"/>
            <w:szCs w:val="28"/>
          </w:rPr>
          <w:t>3</w:t>
        </w:r>
      </w:hyperlink>
      <w:r w:rsidRPr="00D44C07">
        <w:rPr>
          <w:bCs/>
          <w:sz w:val="28"/>
          <w:szCs w:val="28"/>
        </w:rPr>
        <w:t>, </w:t>
      </w:r>
      <w:hyperlink r:id="rId12" w:anchor="dst100449" w:history="1">
        <w:r w:rsidRPr="00D44C07">
          <w:rPr>
            <w:bCs/>
            <w:sz w:val="28"/>
            <w:szCs w:val="28"/>
          </w:rPr>
          <w:t>5</w:t>
        </w:r>
      </w:hyperlink>
      <w:r w:rsidRPr="00D44C07">
        <w:rPr>
          <w:bCs/>
          <w:sz w:val="28"/>
          <w:szCs w:val="28"/>
        </w:rPr>
        <w:t> и </w:t>
      </w:r>
      <w:hyperlink r:id="rId13" w:anchor="dst100518" w:history="1">
        <w:r w:rsidRPr="00D44C07">
          <w:rPr>
            <w:bCs/>
            <w:sz w:val="28"/>
            <w:szCs w:val="28"/>
          </w:rPr>
          <w:t>5.1</w:t>
        </w:r>
      </w:hyperlink>
      <w:r w:rsidRPr="00D44C07">
        <w:rPr>
          <w:bCs/>
          <w:sz w:val="28"/>
          <w:szCs w:val="28"/>
        </w:rPr>
        <w:t> настоящей статьи, принимаются в соответствии с уставом политической партии.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>Согласно  п</w:t>
      </w:r>
      <w:r>
        <w:rPr>
          <w:bCs/>
          <w:sz w:val="28"/>
          <w:szCs w:val="28"/>
        </w:rPr>
        <w:t xml:space="preserve">ункту </w:t>
      </w:r>
      <w:r w:rsidRPr="00D44C07">
        <w:rPr>
          <w:bCs/>
          <w:sz w:val="28"/>
          <w:szCs w:val="28"/>
        </w:rPr>
        <w:t>6.5 Устава политической партии КОММУНИСТИЧЕСКАЯ ПАРТИЯ КОММУНИСТЫ РОССИИ решения Конференции регионального отделения партии принимаются в форме постановлений или резолюций. Решения Конференции подписываются председательствующим на Конференции и секретарем (руководителем секретариата) Конференции. Ход заседаний Конференции оформляется протоколом.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 w:rsidRPr="00804D65">
        <w:rPr>
          <w:bCs/>
          <w:sz w:val="28"/>
          <w:szCs w:val="28"/>
        </w:rPr>
        <w:t>В нарушение вышеназванной нормы Федерального закона «О политических партиях», Устава партии в избирательную комиссию</w:t>
      </w:r>
      <w:r>
        <w:rPr>
          <w:sz w:val="28"/>
          <w:szCs w:val="28"/>
        </w:rPr>
        <w:t xml:space="preserve"> представлена выписка из протокола конференции. Следовательно, при выдвижении кандидат</w:t>
      </w:r>
      <w:r w:rsidR="0035311A">
        <w:rPr>
          <w:sz w:val="28"/>
          <w:szCs w:val="28"/>
        </w:rPr>
        <w:t>а</w:t>
      </w:r>
      <w:r>
        <w:rPr>
          <w:sz w:val="28"/>
          <w:szCs w:val="28"/>
        </w:rPr>
        <w:t xml:space="preserve"> в депутат</w:t>
      </w:r>
      <w:r w:rsidR="0035311A">
        <w:rPr>
          <w:sz w:val="28"/>
          <w:szCs w:val="28"/>
        </w:rPr>
        <w:t>ы</w:t>
      </w:r>
      <w:r>
        <w:rPr>
          <w:sz w:val="28"/>
          <w:szCs w:val="28"/>
        </w:rPr>
        <w:t xml:space="preserve"> не соблюдены требования к выдвижению кандидатов предусмотренных Федеральным законом «О политических партиях». </w:t>
      </w:r>
    </w:p>
    <w:p w:rsidR="0028149A" w:rsidRPr="00140592" w:rsidRDefault="0028149A" w:rsidP="0028149A">
      <w:pPr>
        <w:ind w:firstLine="567"/>
        <w:jc w:val="both"/>
        <w:rPr>
          <w:sz w:val="28"/>
          <w:szCs w:val="28"/>
        </w:rPr>
      </w:pPr>
      <w:r w:rsidRPr="00140592">
        <w:rPr>
          <w:sz w:val="28"/>
          <w:szCs w:val="28"/>
        </w:rPr>
        <w:t xml:space="preserve">В соответствии с пунктами </w:t>
      </w:r>
      <w:r w:rsidR="0035311A">
        <w:rPr>
          <w:sz w:val="28"/>
          <w:szCs w:val="28"/>
        </w:rPr>
        <w:t>2</w:t>
      </w:r>
      <w:r w:rsidRPr="00140592">
        <w:rPr>
          <w:sz w:val="28"/>
          <w:szCs w:val="28"/>
        </w:rPr>
        <w:t xml:space="preserve"> и </w:t>
      </w:r>
      <w:r w:rsidR="0035311A">
        <w:rPr>
          <w:sz w:val="28"/>
          <w:szCs w:val="28"/>
        </w:rPr>
        <w:t>3</w:t>
      </w:r>
      <w:r w:rsidRPr="00140592">
        <w:rPr>
          <w:sz w:val="28"/>
          <w:szCs w:val="28"/>
        </w:rPr>
        <w:t xml:space="preserve"> части </w:t>
      </w:r>
      <w:r w:rsidR="0035311A">
        <w:rPr>
          <w:sz w:val="28"/>
          <w:szCs w:val="28"/>
        </w:rPr>
        <w:t>6</w:t>
      </w:r>
      <w:r w:rsidRPr="00140592">
        <w:rPr>
          <w:sz w:val="28"/>
          <w:szCs w:val="28"/>
        </w:rPr>
        <w:t xml:space="preserve"> статьи 47 Избирательного кодекса РТ основаниями для отказа в регистрации </w:t>
      </w:r>
      <w:r w:rsidR="0035311A">
        <w:rPr>
          <w:sz w:val="28"/>
          <w:szCs w:val="28"/>
        </w:rPr>
        <w:t>кандидата</w:t>
      </w:r>
      <w:r w:rsidRPr="00140592">
        <w:rPr>
          <w:sz w:val="28"/>
          <w:szCs w:val="28"/>
        </w:rPr>
        <w:t xml:space="preserve"> являются: 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 xml:space="preserve">2) для кандидатов, выдвинутых политической партией, - несоблюдение требований к выдвижению кандидата, предусмотренных Федеральным </w:t>
      </w:r>
      <w:hyperlink r:id="rId14" w:history="1">
        <w:r w:rsidRPr="0035311A">
          <w:rPr>
            <w:sz w:val="28"/>
            <w:szCs w:val="28"/>
          </w:rPr>
          <w:t>законом</w:t>
        </w:r>
      </w:hyperlink>
      <w:r w:rsidRPr="0035311A">
        <w:rPr>
          <w:sz w:val="28"/>
          <w:szCs w:val="28"/>
        </w:rPr>
        <w:t xml:space="preserve"> "О политических партиях";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>3) отсутствие среди документов, представленных для уведомления о выдвижении и регистрации кандидата, документов, необходимых в соответствии с федеральным законом, настоящим Кодексом для уведомления о выдвижении и (или) регистрации кандидата;</w:t>
      </w:r>
    </w:p>
    <w:p w:rsidR="00CA29FC" w:rsidRDefault="00D01475" w:rsidP="00CA29FC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proofErr w:type="gramStart"/>
      <w:r w:rsidRPr="00007065">
        <w:rPr>
          <w:sz w:val="28"/>
          <w:szCs w:val="28"/>
        </w:rPr>
        <w:t>Территориальной избирательной комиссией города Нижнекамска Республики Татарстан в соответствии с частью 1 статьи 45</w:t>
      </w:r>
      <w:r w:rsidR="00007065">
        <w:rPr>
          <w:sz w:val="28"/>
          <w:szCs w:val="28"/>
        </w:rPr>
        <w:t>, частью 24 статьи 46</w:t>
      </w:r>
      <w:r w:rsidRPr="00007065">
        <w:rPr>
          <w:sz w:val="28"/>
          <w:szCs w:val="28"/>
        </w:rPr>
        <w:t xml:space="preserve"> Избирательного кодекса Республики Татарстан, 30</w:t>
      </w:r>
      <w:r w:rsidR="00A96C77" w:rsidRPr="00007065">
        <w:rPr>
          <w:sz w:val="28"/>
          <w:szCs w:val="28"/>
        </w:rPr>
        <w:t xml:space="preserve"> июля 2015 года</w:t>
      </w:r>
      <w:r w:rsidRPr="00007065">
        <w:rPr>
          <w:sz w:val="28"/>
          <w:szCs w:val="28"/>
        </w:rPr>
        <w:t xml:space="preserve"> </w:t>
      </w:r>
      <w:proofErr w:type="spellStart"/>
      <w:r w:rsidR="00966895" w:rsidRPr="00966895">
        <w:rPr>
          <w:sz w:val="28"/>
          <w:szCs w:val="28"/>
        </w:rPr>
        <w:t>Атакишиев</w:t>
      </w:r>
      <w:r w:rsidR="00966895">
        <w:rPr>
          <w:sz w:val="28"/>
          <w:szCs w:val="28"/>
        </w:rPr>
        <w:t>у</w:t>
      </w:r>
      <w:proofErr w:type="spellEnd"/>
      <w:r w:rsidR="00966895" w:rsidRPr="00966895">
        <w:rPr>
          <w:sz w:val="28"/>
          <w:szCs w:val="28"/>
        </w:rPr>
        <w:t xml:space="preserve"> Владимир</w:t>
      </w:r>
      <w:r w:rsidR="00966895">
        <w:rPr>
          <w:sz w:val="28"/>
          <w:szCs w:val="28"/>
        </w:rPr>
        <w:t>у</w:t>
      </w:r>
      <w:r w:rsidR="00966895" w:rsidRPr="00966895">
        <w:rPr>
          <w:sz w:val="28"/>
          <w:szCs w:val="28"/>
        </w:rPr>
        <w:t xml:space="preserve"> </w:t>
      </w:r>
      <w:proofErr w:type="spellStart"/>
      <w:r w:rsidR="00966895" w:rsidRPr="00966895">
        <w:rPr>
          <w:sz w:val="28"/>
          <w:szCs w:val="28"/>
        </w:rPr>
        <w:t>Ильясович</w:t>
      </w:r>
      <w:r w:rsidR="00966895">
        <w:rPr>
          <w:sz w:val="28"/>
          <w:szCs w:val="28"/>
        </w:rPr>
        <w:t>у</w:t>
      </w:r>
      <w:proofErr w:type="spellEnd"/>
      <w:r w:rsidRPr="00007065">
        <w:rPr>
          <w:sz w:val="28"/>
          <w:szCs w:val="28"/>
        </w:rPr>
        <w:t xml:space="preserve">, </w:t>
      </w:r>
      <w:r w:rsidR="000625EA">
        <w:rPr>
          <w:sz w:val="28"/>
          <w:szCs w:val="28"/>
        </w:rPr>
        <w:t>вручено</w:t>
      </w:r>
      <w:r w:rsidRPr="00007065">
        <w:rPr>
          <w:sz w:val="28"/>
          <w:szCs w:val="28"/>
        </w:rPr>
        <w:t xml:space="preserve"> извещение о выявленных недостатках в документах</w:t>
      </w:r>
      <w:r w:rsidR="00A618FF" w:rsidRPr="00007065">
        <w:rPr>
          <w:sz w:val="28"/>
          <w:szCs w:val="28"/>
        </w:rPr>
        <w:t xml:space="preserve"> с указанием даты и времени заседания комиссии</w:t>
      </w:r>
      <w:r w:rsidR="00007065">
        <w:rPr>
          <w:sz w:val="28"/>
          <w:szCs w:val="28"/>
        </w:rPr>
        <w:t>,</w:t>
      </w:r>
      <w:r w:rsidR="00A618FF" w:rsidRPr="00007065">
        <w:rPr>
          <w:sz w:val="28"/>
          <w:szCs w:val="28"/>
        </w:rPr>
        <w:t xml:space="preserve"> на котором будет рассматриваться вопрос о регистрации кандидата</w:t>
      </w:r>
      <w:r w:rsidRPr="00007065">
        <w:rPr>
          <w:sz w:val="28"/>
          <w:szCs w:val="28"/>
        </w:rPr>
        <w:t>, протокол итогов проверки избирательных документов и ведомость проверки подписных</w:t>
      </w:r>
      <w:proofErr w:type="gramEnd"/>
      <w:r w:rsidRPr="00007065">
        <w:rPr>
          <w:sz w:val="28"/>
          <w:szCs w:val="28"/>
        </w:rPr>
        <w:t xml:space="preserve"> листов и избирательных документов</w:t>
      </w:r>
      <w:r w:rsidR="00A618FF" w:rsidRPr="00007065">
        <w:rPr>
          <w:sz w:val="28"/>
          <w:szCs w:val="28"/>
        </w:rPr>
        <w:t>.</w:t>
      </w:r>
    </w:p>
    <w:p w:rsidR="00A90FFB" w:rsidRPr="00CA29FC" w:rsidRDefault="0035311A" w:rsidP="003531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установленный законом срок, на день, предшествующий дню заседания комиссии, 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в </w:t>
      </w:r>
      <w:r w:rsidR="00A90FFB">
        <w:rPr>
          <w:sz w:val="28"/>
          <w:szCs w:val="28"/>
        </w:rPr>
        <w:t>т</w:t>
      </w:r>
      <w:r w:rsidR="00A90FFB" w:rsidRPr="00007065">
        <w:rPr>
          <w:sz w:val="28"/>
          <w:szCs w:val="28"/>
        </w:rPr>
        <w:t>ерриториальн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избирательн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комисси</w:t>
      </w:r>
      <w:r w:rsidR="00A90FFB">
        <w:rPr>
          <w:sz w:val="28"/>
          <w:szCs w:val="28"/>
        </w:rPr>
        <w:t>ю</w:t>
      </w:r>
      <w:r w:rsidR="00A90FFB" w:rsidRPr="00007065">
        <w:rPr>
          <w:sz w:val="28"/>
          <w:szCs w:val="28"/>
        </w:rPr>
        <w:t xml:space="preserve"> города Нижнекамска Республики Татарстан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 уточнений и дополнений в </w:t>
      </w:r>
      <w:r w:rsidR="00A90FFB">
        <w:rPr>
          <w:rFonts w:eastAsiaTheme="minorHAnsi"/>
          <w:kern w:val="0"/>
          <w:sz w:val="28"/>
          <w:szCs w:val="28"/>
          <w:lang w:eastAsia="en-US"/>
        </w:rPr>
        <w:lastRenderedPageBreak/>
        <w:t xml:space="preserve">представленные документы </w:t>
      </w:r>
      <w:r w:rsidR="001D08BB">
        <w:rPr>
          <w:rFonts w:eastAsiaTheme="minorHAnsi"/>
          <w:kern w:val="0"/>
          <w:sz w:val="28"/>
          <w:szCs w:val="28"/>
          <w:lang w:eastAsia="en-US"/>
        </w:rPr>
        <w:t xml:space="preserve">от </w:t>
      </w:r>
      <w:proofErr w:type="spellStart"/>
      <w:r w:rsidR="00966895" w:rsidRPr="00966895">
        <w:rPr>
          <w:sz w:val="28"/>
          <w:szCs w:val="28"/>
        </w:rPr>
        <w:t>Атакишиев</w:t>
      </w:r>
      <w:r w:rsidR="00966895">
        <w:rPr>
          <w:sz w:val="28"/>
          <w:szCs w:val="28"/>
        </w:rPr>
        <w:t>а</w:t>
      </w:r>
      <w:proofErr w:type="spellEnd"/>
      <w:r w:rsidR="00966895" w:rsidRPr="00966895">
        <w:rPr>
          <w:sz w:val="28"/>
          <w:szCs w:val="28"/>
        </w:rPr>
        <w:t xml:space="preserve"> Владимир</w:t>
      </w:r>
      <w:r w:rsidR="00966895">
        <w:rPr>
          <w:sz w:val="28"/>
          <w:szCs w:val="28"/>
        </w:rPr>
        <w:t>а</w:t>
      </w:r>
      <w:r w:rsidR="00966895" w:rsidRPr="00966895">
        <w:rPr>
          <w:sz w:val="28"/>
          <w:szCs w:val="28"/>
        </w:rPr>
        <w:t xml:space="preserve"> </w:t>
      </w:r>
      <w:proofErr w:type="spellStart"/>
      <w:r w:rsidR="00966895" w:rsidRPr="00966895">
        <w:rPr>
          <w:sz w:val="28"/>
          <w:szCs w:val="28"/>
        </w:rPr>
        <w:t>Ильясович</w:t>
      </w:r>
      <w:r w:rsidR="00966895">
        <w:rPr>
          <w:sz w:val="28"/>
          <w:szCs w:val="28"/>
        </w:rPr>
        <w:t>а</w:t>
      </w:r>
      <w:proofErr w:type="spellEnd"/>
      <w:r w:rsidR="001D08BB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="00A90FFB">
        <w:rPr>
          <w:rFonts w:eastAsiaTheme="minorHAnsi"/>
          <w:kern w:val="0"/>
          <w:sz w:val="28"/>
          <w:szCs w:val="28"/>
          <w:lang w:eastAsia="en-US"/>
        </w:rPr>
        <w:t>не поступили.</w:t>
      </w:r>
    </w:p>
    <w:p w:rsidR="00D01475" w:rsidRPr="00007065" w:rsidRDefault="00D01475" w:rsidP="00A618FF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Учитывая </w:t>
      </w:r>
      <w:proofErr w:type="gramStart"/>
      <w:r w:rsidRPr="00007065">
        <w:rPr>
          <w:sz w:val="28"/>
          <w:szCs w:val="28"/>
        </w:rPr>
        <w:t>вышеизложенное</w:t>
      </w:r>
      <w:proofErr w:type="gramEnd"/>
      <w:r w:rsidRPr="00007065">
        <w:rPr>
          <w:sz w:val="28"/>
          <w:szCs w:val="28"/>
        </w:rPr>
        <w:t>, и в соответствии со стать</w:t>
      </w:r>
      <w:r w:rsidR="0035311A">
        <w:rPr>
          <w:sz w:val="28"/>
          <w:szCs w:val="28"/>
        </w:rPr>
        <w:t>ей</w:t>
      </w:r>
      <w:r w:rsidRPr="00007065">
        <w:rPr>
          <w:sz w:val="28"/>
          <w:szCs w:val="28"/>
        </w:rPr>
        <w:t xml:space="preserve"> 45, </w:t>
      </w:r>
      <w:r w:rsidR="0056638C">
        <w:rPr>
          <w:sz w:val="28"/>
          <w:szCs w:val="28"/>
        </w:rPr>
        <w:t>частью</w:t>
      </w:r>
      <w:r w:rsidR="00481FC0">
        <w:rPr>
          <w:sz w:val="28"/>
          <w:szCs w:val="28"/>
        </w:rPr>
        <w:t xml:space="preserve"> 22 статьи 46, </w:t>
      </w:r>
      <w:r w:rsidR="0035311A">
        <w:rPr>
          <w:sz w:val="28"/>
          <w:szCs w:val="28"/>
        </w:rPr>
        <w:t xml:space="preserve">пунктами 2, 3, 7 части 6 статьи  </w:t>
      </w:r>
      <w:r w:rsidRPr="00007065">
        <w:rPr>
          <w:sz w:val="28"/>
          <w:szCs w:val="28"/>
        </w:rPr>
        <w:t>47,</w:t>
      </w:r>
      <w:r w:rsidR="0035311A">
        <w:rPr>
          <w:sz w:val="28"/>
          <w:szCs w:val="28"/>
        </w:rPr>
        <w:t xml:space="preserve"> статьей</w:t>
      </w:r>
      <w:r w:rsidRPr="00007065">
        <w:rPr>
          <w:sz w:val="28"/>
          <w:szCs w:val="28"/>
        </w:rPr>
        <w:t xml:space="preserve"> 109 Избирательного кодекса Республики Татарстан территориальная избирательная комиссия </w:t>
      </w:r>
      <w:r w:rsidR="00440B1E" w:rsidRPr="00007065">
        <w:rPr>
          <w:sz w:val="28"/>
          <w:szCs w:val="28"/>
        </w:rPr>
        <w:t>города Нижнекамска</w:t>
      </w:r>
      <w:r w:rsidRPr="00007065">
        <w:rPr>
          <w:sz w:val="28"/>
          <w:szCs w:val="28"/>
        </w:rPr>
        <w:t xml:space="preserve"> Республики Татарстан решила: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1. Отказать в регистрации </w:t>
      </w:r>
      <w:proofErr w:type="spellStart"/>
      <w:r w:rsidR="00966895" w:rsidRPr="00966895">
        <w:rPr>
          <w:sz w:val="28"/>
          <w:szCs w:val="28"/>
        </w:rPr>
        <w:t>Атакишиев</w:t>
      </w:r>
      <w:r w:rsidR="00966895">
        <w:rPr>
          <w:sz w:val="28"/>
          <w:szCs w:val="28"/>
        </w:rPr>
        <w:t>у</w:t>
      </w:r>
      <w:proofErr w:type="spellEnd"/>
      <w:r w:rsidR="00966895" w:rsidRPr="00966895">
        <w:rPr>
          <w:sz w:val="28"/>
          <w:szCs w:val="28"/>
        </w:rPr>
        <w:t xml:space="preserve"> Владимир</w:t>
      </w:r>
      <w:r w:rsidR="00966895">
        <w:rPr>
          <w:sz w:val="28"/>
          <w:szCs w:val="28"/>
        </w:rPr>
        <w:t>у</w:t>
      </w:r>
      <w:r w:rsidR="00966895" w:rsidRPr="00966895">
        <w:rPr>
          <w:sz w:val="28"/>
          <w:szCs w:val="28"/>
        </w:rPr>
        <w:t xml:space="preserve"> </w:t>
      </w:r>
      <w:proofErr w:type="spellStart"/>
      <w:r w:rsidR="00966895" w:rsidRPr="00966895">
        <w:rPr>
          <w:sz w:val="28"/>
          <w:szCs w:val="28"/>
        </w:rPr>
        <w:t>Ильясович</w:t>
      </w:r>
      <w:r w:rsidR="00966895">
        <w:rPr>
          <w:sz w:val="28"/>
          <w:szCs w:val="28"/>
        </w:rPr>
        <w:t>у</w:t>
      </w:r>
      <w:proofErr w:type="spellEnd"/>
      <w:r w:rsidRPr="00007065">
        <w:rPr>
          <w:sz w:val="28"/>
          <w:szCs w:val="28"/>
        </w:rPr>
        <w:t xml:space="preserve"> кандидатом  в   депутат</w:t>
      </w:r>
      <w:bookmarkStart w:id="0" w:name="_GoBack"/>
      <w:bookmarkEnd w:id="0"/>
      <w:r w:rsidRPr="00007065">
        <w:rPr>
          <w:sz w:val="28"/>
          <w:szCs w:val="28"/>
        </w:rPr>
        <w:t xml:space="preserve">ы Нижнекамского городского Совета Республики Татарстан третьего созыва, выдвинутым Татарстанским республиканским отделением политической партии </w:t>
      </w:r>
      <w:r w:rsidR="00432D19" w:rsidRPr="00D44C07">
        <w:rPr>
          <w:bCs/>
          <w:sz w:val="28"/>
          <w:szCs w:val="28"/>
        </w:rPr>
        <w:t>КОММУНИСТИЧЕСКАЯ ПАРТИЯ КОММУНИСТЫ РОССИИ</w:t>
      </w:r>
      <w:r w:rsidRPr="00007065">
        <w:rPr>
          <w:sz w:val="28"/>
          <w:szCs w:val="28"/>
        </w:rPr>
        <w:t xml:space="preserve"> по </w:t>
      </w:r>
      <w:r w:rsidR="00966895">
        <w:rPr>
          <w:sz w:val="28"/>
          <w:szCs w:val="28"/>
        </w:rPr>
        <w:t>Строительному</w:t>
      </w:r>
      <w:r w:rsidRPr="00007065">
        <w:rPr>
          <w:sz w:val="28"/>
          <w:szCs w:val="28"/>
        </w:rPr>
        <w:t xml:space="preserve"> одномандатному избирательному округу № </w:t>
      </w:r>
      <w:r w:rsidR="00966895">
        <w:rPr>
          <w:sz w:val="28"/>
          <w:szCs w:val="28"/>
        </w:rPr>
        <w:t>5</w:t>
      </w:r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spacing w:line="240" w:lineRule="auto"/>
        <w:ind w:firstLine="709"/>
        <w:contextualSpacing/>
        <w:jc w:val="both"/>
        <w:rPr>
          <w:i/>
          <w:sz w:val="28"/>
          <w:szCs w:val="28"/>
          <w:vertAlign w:val="superscript"/>
        </w:rPr>
      </w:pPr>
      <w:r w:rsidRPr="00007065">
        <w:rPr>
          <w:sz w:val="28"/>
          <w:szCs w:val="28"/>
        </w:rPr>
        <w:t xml:space="preserve">2. Направить копию настоящего решения </w:t>
      </w:r>
      <w:proofErr w:type="spellStart"/>
      <w:r w:rsidR="00966895" w:rsidRPr="00966895">
        <w:rPr>
          <w:sz w:val="28"/>
          <w:szCs w:val="28"/>
        </w:rPr>
        <w:t>Атакишиев</w:t>
      </w:r>
      <w:r w:rsidR="00966895">
        <w:rPr>
          <w:sz w:val="28"/>
          <w:szCs w:val="28"/>
        </w:rPr>
        <w:t>у</w:t>
      </w:r>
      <w:proofErr w:type="spellEnd"/>
      <w:r w:rsidR="00966895" w:rsidRPr="00966895">
        <w:rPr>
          <w:sz w:val="28"/>
          <w:szCs w:val="28"/>
        </w:rPr>
        <w:t xml:space="preserve"> Владимир</w:t>
      </w:r>
      <w:r w:rsidR="00966895">
        <w:rPr>
          <w:sz w:val="28"/>
          <w:szCs w:val="28"/>
        </w:rPr>
        <w:t>у</w:t>
      </w:r>
      <w:r w:rsidR="00966895" w:rsidRPr="00966895">
        <w:rPr>
          <w:sz w:val="28"/>
          <w:szCs w:val="28"/>
        </w:rPr>
        <w:t xml:space="preserve"> </w:t>
      </w:r>
      <w:proofErr w:type="spellStart"/>
      <w:r w:rsidR="00966895" w:rsidRPr="00966895">
        <w:rPr>
          <w:sz w:val="28"/>
          <w:szCs w:val="28"/>
        </w:rPr>
        <w:t>Ильясович</w:t>
      </w:r>
      <w:r w:rsidR="00966895">
        <w:rPr>
          <w:sz w:val="28"/>
          <w:szCs w:val="28"/>
        </w:rPr>
        <w:t>у</w:t>
      </w:r>
      <w:proofErr w:type="spellEnd"/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5"/>
        <w:spacing w:after="0"/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3. </w:t>
      </w:r>
      <w:proofErr w:type="gramStart"/>
      <w:r w:rsidRPr="00007065">
        <w:rPr>
          <w:sz w:val="28"/>
          <w:szCs w:val="28"/>
        </w:rPr>
        <w:t>Разместить</w:t>
      </w:r>
      <w:proofErr w:type="gramEnd"/>
      <w:r w:rsidRPr="00007065">
        <w:rPr>
          <w:sz w:val="28"/>
          <w:szCs w:val="28"/>
        </w:rPr>
        <w:t xml:space="preserve"> настоящее решение на официальном сайте  Нижнекамского муниципального района.</w:t>
      </w:r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Председатель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 ______________/</w:t>
      </w:r>
      <w:proofErr w:type="spellStart"/>
      <w:r w:rsidRPr="00007065">
        <w:rPr>
          <w:sz w:val="28"/>
          <w:szCs w:val="28"/>
        </w:rPr>
        <w:t>Н.Э.Сытина</w:t>
      </w:r>
      <w:proofErr w:type="spellEnd"/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Секретарь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______________/</w:t>
      </w:r>
      <w:proofErr w:type="spellStart"/>
      <w:r w:rsidRPr="00007065">
        <w:rPr>
          <w:sz w:val="28"/>
          <w:szCs w:val="28"/>
        </w:rPr>
        <w:t>Э.И.Гильмутдинова</w:t>
      </w:r>
      <w:proofErr w:type="spellEnd"/>
    </w:p>
    <w:p w:rsidR="00DB0F27" w:rsidRDefault="00DB0F27" w:rsidP="001321D8">
      <w:pPr>
        <w:rPr>
          <w:sz w:val="28"/>
          <w:szCs w:val="28"/>
        </w:rPr>
      </w:pPr>
    </w:p>
    <w:p w:rsidR="00DB0F27" w:rsidRDefault="00DB0F27" w:rsidP="001321D8">
      <w:pPr>
        <w:rPr>
          <w:sz w:val="28"/>
          <w:szCs w:val="28"/>
        </w:rPr>
      </w:pPr>
    </w:p>
    <w:sectPr w:rsidR="00DB0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33F7D"/>
    <w:multiLevelType w:val="hybridMultilevel"/>
    <w:tmpl w:val="961AE456"/>
    <w:lvl w:ilvl="0" w:tplc="6308C8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75"/>
    <w:rsid w:val="00007065"/>
    <w:rsid w:val="000625EA"/>
    <w:rsid w:val="001321D8"/>
    <w:rsid w:val="001D08BB"/>
    <w:rsid w:val="0028149A"/>
    <w:rsid w:val="003015E0"/>
    <w:rsid w:val="0035311A"/>
    <w:rsid w:val="00432D19"/>
    <w:rsid w:val="00440B1E"/>
    <w:rsid w:val="00481FC0"/>
    <w:rsid w:val="0056638C"/>
    <w:rsid w:val="00666FEA"/>
    <w:rsid w:val="006B10E7"/>
    <w:rsid w:val="007619B1"/>
    <w:rsid w:val="00966895"/>
    <w:rsid w:val="009A1654"/>
    <w:rsid w:val="00A36CDB"/>
    <w:rsid w:val="00A618FF"/>
    <w:rsid w:val="00A90FFB"/>
    <w:rsid w:val="00A96C77"/>
    <w:rsid w:val="00AC7645"/>
    <w:rsid w:val="00C15EC9"/>
    <w:rsid w:val="00CA29FC"/>
    <w:rsid w:val="00D01475"/>
    <w:rsid w:val="00D50F18"/>
    <w:rsid w:val="00DB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ConsPlusNormal">
    <w:name w:val="ConsPlusNormal"/>
    <w:rsid w:val="00AC76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ConsPlusNormal">
    <w:name w:val="ConsPlusNormal"/>
    <w:rsid w:val="00AC76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8B12CEE5F28F27A6ACDAA15C02434B4574BDCC6B9A6952C1287697D26EB0738D2D2EC426E063C518F038H3G0I" TargetMode="External"/><Relationship Id="rId13" Type="http://schemas.openxmlformats.org/officeDocument/2006/relationships/hyperlink" Target="http://www.consultant.ru/document/cons_doc_LAW_32459/72570ba275cec68fe9aa38cd7db84d201314546d/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18B12CEE5F28F27A6ACDAA15C02434B4574BDCC6B9A6952C1287697D26EB0738D2D2EC426E063C518F03BH3G6I" TargetMode="External"/><Relationship Id="rId12" Type="http://schemas.openxmlformats.org/officeDocument/2006/relationships/hyperlink" Target="http://www.consultant.ru/document/cons_doc_LAW_32459/72570ba275cec68fe9aa38cd7db84d201314546d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32459/72570ba275cec68fe9aa38cd7db84d201314546d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32459/72570ba275cec68fe9aa38cd7db84d201314546d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A74BA25337D35BACD68D3C11A9D5808EB8794A620FCED280697D66C7A411881C987199E91F9FD4Ao2J4E" TargetMode="External"/><Relationship Id="rId14" Type="http://schemas.openxmlformats.org/officeDocument/2006/relationships/hyperlink" Target="consultantplus://offline/ref=65A3E75AD34B0F79A9A489E2CF7BBAF8B3AAF8E317D6CE6B191E4430F72BA8B4B343CDE7F4372980U1C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7B6B9-0B6D-497F-822F-95C70337D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2015-08-04T08:43:00Z</cp:lastPrinted>
  <dcterms:created xsi:type="dcterms:W3CDTF">2015-08-04T04:15:00Z</dcterms:created>
  <dcterms:modified xsi:type="dcterms:W3CDTF">2015-08-04T08:44:00Z</dcterms:modified>
</cp:coreProperties>
</file>