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BD077B" w:rsidRPr="00BD077B" w:rsidTr="009E1AF5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:rsidR="00BD077B" w:rsidRPr="00BD077B" w:rsidRDefault="00BD077B" w:rsidP="00BD077B">
            <w:pPr>
              <w:jc w:val="center"/>
              <w:rPr>
                <w:b/>
                <w:sz w:val="20"/>
                <w:lang w:val="en-US"/>
              </w:rPr>
            </w:pP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D077B">
              <w:rPr>
                <w:sz w:val="17"/>
                <w:szCs w:val="17"/>
              </w:rPr>
              <w:t xml:space="preserve"> ГЛАВА</w:t>
            </w: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D077B">
              <w:rPr>
                <w:sz w:val="17"/>
                <w:szCs w:val="17"/>
              </w:rPr>
              <w:t>МУНИЦИПАЛЬНОГО ОБРАЗОВАНИЯ</w:t>
            </w: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BD077B">
              <w:rPr>
                <w:sz w:val="17"/>
                <w:szCs w:val="17"/>
              </w:rPr>
              <w:t>«НИЖНЕКАМСКИЙ МУНИЦИПАЛЬНЫЙ РАЙОН»</w:t>
            </w: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D077B">
              <w:rPr>
                <w:sz w:val="17"/>
                <w:szCs w:val="17"/>
              </w:rPr>
              <w:t>РЕСПУБЛИКИ ТАТАРСТАН</w:t>
            </w: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:rsidR="00BD077B" w:rsidRPr="00BD077B" w:rsidRDefault="00BD077B" w:rsidP="00BD077B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BD077B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BD077B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:rsidR="00BD077B" w:rsidRPr="00BD077B" w:rsidRDefault="00BD077B" w:rsidP="00BD077B">
            <w:pPr>
              <w:ind w:left="-108"/>
              <w:jc w:val="center"/>
              <w:rPr>
                <w:sz w:val="20"/>
              </w:rPr>
            </w:pPr>
            <w:r w:rsidRPr="00BD077B">
              <w:rPr>
                <w:noProof/>
                <w:sz w:val="20"/>
              </w:rPr>
              <w:drawing>
                <wp:inline distT="0" distB="0" distL="0" distR="0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D077B" w:rsidRPr="00BD077B" w:rsidRDefault="00BD077B" w:rsidP="00BD077B">
            <w:pPr>
              <w:jc w:val="center"/>
              <w:rPr>
                <w:b/>
                <w:sz w:val="20"/>
                <w:lang w:val="en-US"/>
              </w:rPr>
            </w:pPr>
          </w:p>
          <w:p w:rsidR="00BD077B" w:rsidRPr="00BD077B" w:rsidRDefault="00BD077B" w:rsidP="00BD077B">
            <w:pPr>
              <w:jc w:val="center"/>
              <w:rPr>
                <w:sz w:val="17"/>
                <w:szCs w:val="17"/>
                <w:lang w:val="tt-RU"/>
              </w:rPr>
            </w:pPr>
            <w:r w:rsidRPr="00BD077B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:rsidR="00BD077B" w:rsidRPr="00BD077B" w:rsidRDefault="00BD077B" w:rsidP="00BD077B">
            <w:pPr>
              <w:jc w:val="center"/>
              <w:rPr>
                <w:sz w:val="17"/>
                <w:szCs w:val="17"/>
                <w:lang w:val="tt-RU"/>
              </w:rPr>
            </w:pPr>
            <w:r w:rsidRPr="00BD077B">
              <w:rPr>
                <w:sz w:val="17"/>
                <w:szCs w:val="17"/>
              </w:rPr>
              <w:t>«</w:t>
            </w:r>
            <w:r w:rsidRPr="00BD077B">
              <w:rPr>
                <w:sz w:val="17"/>
                <w:szCs w:val="17"/>
                <w:lang w:val="tt-RU"/>
              </w:rPr>
              <w:t>ТҮБӘН КАМА МУНИЦИПАЛЬ</w:t>
            </w:r>
            <w:r w:rsidRPr="00BD077B">
              <w:rPr>
                <w:sz w:val="17"/>
                <w:szCs w:val="17"/>
              </w:rPr>
              <w:t xml:space="preserve"> </w:t>
            </w:r>
            <w:r w:rsidRPr="00BD077B">
              <w:rPr>
                <w:sz w:val="17"/>
                <w:szCs w:val="17"/>
                <w:lang w:val="tt-RU"/>
              </w:rPr>
              <w:t>РАЙОНЫ</w:t>
            </w:r>
            <w:r w:rsidRPr="00BD077B">
              <w:rPr>
                <w:sz w:val="17"/>
                <w:szCs w:val="17"/>
              </w:rPr>
              <w:t>»</w:t>
            </w:r>
          </w:p>
          <w:p w:rsidR="00BD077B" w:rsidRPr="00BD077B" w:rsidRDefault="00BD077B" w:rsidP="00BD077B">
            <w:pPr>
              <w:jc w:val="center"/>
              <w:rPr>
                <w:sz w:val="17"/>
                <w:szCs w:val="17"/>
                <w:lang w:val="tt-RU"/>
              </w:rPr>
            </w:pPr>
            <w:r w:rsidRPr="00BD077B">
              <w:rPr>
                <w:sz w:val="17"/>
                <w:szCs w:val="17"/>
                <w:lang w:val="tt-RU"/>
              </w:rPr>
              <w:t>МУНИЦИПАЛЬ БЕРӘМЛЕГЕ</w:t>
            </w:r>
          </w:p>
          <w:p w:rsidR="00BD077B" w:rsidRPr="00BD077B" w:rsidRDefault="00BD077B" w:rsidP="00BD077B">
            <w:pPr>
              <w:jc w:val="center"/>
              <w:rPr>
                <w:sz w:val="17"/>
                <w:szCs w:val="17"/>
                <w:lang w:val="tt-RU"/>
              </w:rPr>
            </w:pPr>
            <w:r w:rsidRPr="00BD077B">
              <w:rPr>
                <w:sz w:val="17"/>
                <w:szCs w:val="17"/>
                <w:lang w:val="tt-RU"/>
              </w:rPr>
              <w:t xml:space="preserve">БАШЛЫГЫ </w:t>
            </w:r>
          </w:p>
          <w:p w:rsidR="00BD077B" w:rsidRPr="00BD077B" w:rsidRDefault="00BD077B" w:rsidP="00BD077B">
            <w:pPr>
              <w:jc w:val="center"/>
              <w:rPr>
                <w:sz w:val="8"/>
                <w:szCs w:val="8"/>
                <w:lang w:val="tt-RU"/>
              </w:rPr>
            </w:pPr>
          </w:p>
          <w:p w:rsidR="00BD077B" w:rsidRPr="00BD077B" w:rsidRDefault="00BD077B" w:rsidP="00BD077B">
            <w:pPr>
              <w:jc w:val="center"/>
              <w:rPr>
                <w:sz w:val="15"/>
                <w:szCs w:val="15"/>
                <w:lang w:val="tt-RU"/>
              </w:rPr>
            </w:pPr>
          </w:p>
          <w:p w:rsidR="00BD077B" w:rsidRPr="00BD077B" w:rsidRDefault="00BD077B" w:rsidP="00BD077B">
            <w:pPr>
              <w:jc w:val="center"/>
              <w:rPr>
                <w:sz w:val="15"/>
                <w:szCs w:val="15"/>
                <w:lang w:val="tt-RU"/>
              </w:rPr>
            </w:pPr>
            <w:r w:rsidRPr="00BD077B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BD077B" w:rsidRPr="00BD077B" w:rsidTr="009E1AF5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:rsidR="00BD077B" w:rsidRPr="00BD077B" w:rsidRDefault="00BD077B" w:rsidP="00BD077B">
            <w:pPr>
              <w:ind w:right="-143"/>
              <w:rPr>
                <w:sz w:val="20"/>
                <w:szCs w:val="20"/>
                <w:lang w:val="tt-RU"/>
              </w:rPr>
            </w:pPr>
            <w:r w:rsidRPr="00BD077B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CA5D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BD077B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6D5B0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BD077B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24AF6" id="Прямая со стрелкой 2" o:spid="_x0000_s1026" type="#_x0000_t32" style="position:absolute;margin-left:-3.8pt;margin-top:.1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  <w:r w:rsidRPr="00BD077B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:rsidR="00BD077B" w:rsidRPr="00BD077B" w:rsidRDefault="00BD077B" w:rsidP="00BD077B">
            <w:pPr>
              <w:ind w:right="-143"/>
              <w:rPr>
                <w:sz w:val="16"/>
                <w:szCs w:val="16"/>
                <w:lang w:val="tt-RU"/>
              </w:rPr>
            </w:pPr>
            <w:r w:rsidRPr="00BD077B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:rsidR="00BD077B" w:rsidRPr="00BD077B" w:rsidRDefault="00BD077B" w:rsidP="00BD077B">
            <w:pPr>
              <w:ind w:right="-143"/>
              <w:rPr>
                <w:sz w:val="16"/>
                <w:szCs w:val="16"/>
                <w:lang w:val="tt-RU"/>
              </w:rPr>
            </w:pPr>
          </w:p>
          <w:p w:rsidR="00BD077B" w:rsidRPr="00BD077B" w:rsidRDefault="00BD077B" w:rsidP="00BD077B">
            <w:pPr>
              <w:ind w:right="-143"/>
              <w:rPr>
                <w:sz w:val="20"/>
                <w:szCs w:val="20"/>
                <w:lang w:val="tt-RU"/>
              </w:rPr>
            </w:pPr>
            <w:r w:rsidRPr="00BD077B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53</w:t>
            </w:r>
          </w:p>
        </w:tc>
        <w:tc>
          <w:tcPr>
            <w:tcW w:w="4393" w:type="dxa"/>
            <w:gridSpan w:val="2"/>
          </w:tcPr>
          <w:p w:rsidR="00BD077B" w:rsidRPr="00BD077B" w:rsidRDefault="00BD077B" w:rsidP="00BD077B">
            <w:pPr>
              <w:ind w:firstLine="1236"/>
              <w:jc w:val="both"/>
              <w:rPr>
                <w:sz w:val="27"/>
                <w:lang w:val="tt-RU"/>
              </w:rPr>
            </w:pPr>
          </w:p>
          <w:p w:rsidR="00BD077B" w:rsidRPr="00BD077B" w:rsidRDefault="00BD077B" w:rsidP="00BD077B">
            <w:pPr>
              <w:jc w:val="both"/>
              <w:rPr>
                <w:sz w:val="16"/>
                <w:szCs w:val="16"/>
                <w:lang w:val="tt-RU"/>
              </w:rPr>
            </w:pPr>
            <w:r w:rsidRPr="00BD077B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:rsidR="00BD077B" w:rsidRPr="00BD077B" w:rsidRDefault="00BD077B" w:rsidP="00BD077B">
            <w:pPr>
              <w:jc w:val="both"/>
              <w:rPr>
                <w:sz w:val="16"/>
                <w:szCs w:val="16"/>
                <w:lang w:val="tt-RU"/>
              </w:rPr>
            </w:pPr>
          </w:p>
          <w:p w:rsidR="00BD077B" w:rsidRPr="00BD077B" w:rsidRDefault="00BD077B" w:rsidP="00BD077B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 сентября</w:t>
            </w:r>
            <w:r w:rsidRPr="00BD077B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BD077B">
              <w:rPr>
                <w:sz w:val="20"/>
                <w:szCs w:val="20"/>
                <w:lang w:val="tt-RU"/>
              </w:rPr>
              <w:t xml:space="preserve"> г</w:t>
            </w:r>
            <w:r w:rsidRPr="00BD077B">
              <w:rPr>
                <w:sz w:val="16"/>
                <w:szCs w:val="16"/>
                <w:lang w:val="tt-RU"/>
              </w:rPr>
              <w:t>.</w:t>
            </w:r>
          </w:p>
        </w:tc>
      </w:tr>
    </w:tbl>
    <w:p w:rsidR="00BD077B" w:rsidRDefault="00BD077B" w:rsidP="005069A1">
      <w:pPr>
        <w:ind w:left="-105" w:right="6094"/>
        <w:jc w:val="both"/>
        <w:rPr>
          <w:color w:val="000000" w:themeColor="text1"/>
          <w:sz w:val="28"/>
          <w:szCs w:val="28"/>
        </w:rPr>
      </w:pPr>
    </w:p>
    <w:p w:rsidR="00CD6084" w:rsidRPr="005069A1" w:rsidRDefault="00713E88" w:rsidP="00BD077B">
      <w:pPr>
        <w:ind w:left="-105" w:right="-1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О назначении публичных слушаний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по</w:t>
      </w:r>
      <w:r w:rsidR="00867EB2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рассмотрению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проекта </w:t>
      </w:r>
      <w:r w:rsidR="00E541C5" w:rsidRPr="005069A1">
        <w:rPr>
          <w:color w:val="000000" w:themeColor="text1"/>
          <w:sz w:val="28"/>
          <w:szCs w:val="28"/>
        </w:rPr>
        <w:t>генерального плана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FE4C34" w:rsidRPr="005069A1">
        <w:rPr>
          <w:color w:val="000000" w:themeColor="text1"/>
          <w:sz w:val="28"/>
          <w:szCs w:val="28"/>
        </w:rPr>
        <w:t>Сосновского</w:t>
      </w:r>
      <w:r w:rsidR="00D3537C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сельского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поселения Нижнекамского муниципального района </w:t>
      </w:r>
      <w:r w:rsidR="005069A1">
        <w:rPr>
          <w:color w:val="000000" w:themeColor="text1"/>
          <w:sz w:val="28"/>
          <w:szCs w:val="28"/>
        </w:rPr>
        <w:t xml:space="preserve">           </w:t>
      </w:r>
      <w:r w:rsidRPr="005069A1">
        <w:rPr>
          <w:color w:val="000000" w:themeColor="text1"/>
          <w:sz w:val="28"/>
          <w:szCs w:val="28"/>
        </w:rPr>
        <w:t>Республики Татарстан</w:t>
      </w:r>
    </w:p>
    <w:p w:rsidR="00CD6084" w:rsidRPr="005069A1" w:rsidRDefault="00CD6084" w:rsidP="005069A1">
      <w:pPr>
        <w:ind w:left="-105" w:right="30"/>
        <w:jc w:val="both"/>
        <w:rPr>
          <w:color w:val="000000" w:themeColor="text1"/>
          <w:sz w:val="28"/>
          <w:szCs w:val="28"/>
        </w:rPr>
      </w:pP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В целях соблюдения прав человека на благоприятные условия </w:t>
      </w:r>
      <w:proofErr w:type="spellStart"/>
      <w:r w:rsidRPr="005069A1">
        <w:rPr>
          <w:color w:val="000000" w:themeColor="text1"/>
          <w:sz w:val="28"/>
          <w:szCs w:val="28"/>
        </w:rPr>
        <w:t>жизнедеятель</w:t>
      </w:r>
      <w:r w:rsidR="005069A1">
        <w:rPr>
          <w:color w:val="000000" w:themeColor="text1"/>
          <w:sz w:val="28"/>
          <w:szCs w:val="28"/>
        </w:rPr>
        <w:t>-</w:t>
      </w:r>
      <w:r w:rsidRPr="005069A1">
        <w:rPr>
          <w:color w:val="000000" w:themeColor="text1"/>
          <w:sz w:val="28"/>
          <w:szCs w:val="28"/>
        </w:rPr>
        <w:t>ности</w:t>
      </w:r>
      <w:proofErr w:type="spellEnd"/>
      <w:r w:rsidRPr="005069A1">
        <w:rPr>
          <w:color w:val="000000" w:themeColor="text1"/>
          <w:sz w:val="28"/>
          <w:szCs w:val="28"/>
        </w:rPr>
        <w:t xml:space="preserve">, прав и законных интересов правообладателей земельных участков, </w:t>
      </w:r>
      <w:r w:rsidR="005069A1">
        <w:rPr>
          <w:color w:val="000000" w:themeColor="text1"/>
          <w:sz w:val="28"/>
          <w:szCs w:val="28"/>
        </w:rPr>
        <w:t xml:space="preserve">                              </w:t>
      </w:r>
      <w:r w:rsidRPr="005069A1">
        <w:rPr>
          <w:color w:val="000000" w:themeColor="text1"/>
          <w:sz w:val="28"/>
          <w:szCs w:val="28"/>
        </w:rPr>
        <w:t xml:space="preserve">в соответствии со статьями 31, 32 Градостроительного кодекса Российской </w:t>
      </w:r>
      <w:r w:rsidR="005069A1">
        <w:rPr>
          <w:color w:val="000000" w:themeColor="text1"/>
          <w:sz w:val="28"/>
          <w:szCs w:val="28"/>
        </w:rPr>
        <w:t xml:space="preserve">                                           </w:t>
      </w:r>
      <w:r w:rsidRPr="005069A1">
        <w:rPr>
          <w:color w:val="000000" w:themeColor="text1"/>
          <w:sz w:val="28"/>
          <w:szCs w:val="28"/>
        </w:rPr>
        <w:t>Федерации, статьей 42 Федерального закона от 20 марта 2025 года №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33-ФЗ </w:t>
      </w:r>
      <w:r w:rsidR="005069A1">
        <w:rPr>
          <w:color w:val="000000" w:themeColor="text1"/>
          <w:sz w:val="28"/>
          <w:szCs w:val="28"/>
        </w:rPr>
        <w:t xml:space="preserve">                       </w:t>
      </w:r>
      <w:r w:rsidRPr="005069A1">
        <w:rPr>
          <w:color w:val="000000" w:themeColor="text1"/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 w:rsidR="005069A1">
        <w:rPr>
          <w:color w:val="000000" w:themeColor="text1"/>
          <w:sz w:val="28"/>
          <w:szCs w:val="28"/>
        </w:rPr>
        <w:t xml:space="preserve">              </w:t>
      </w:r>
      <w:r w:rsidRPr="005069A1">
        <w:rPr>
          <w:color w:val="000000" w:themeColor="text1"/>
          <w:sz w:val="28"/>
          <w:szCs w:val="28"/>
        </w:rPr>
        <w:t xml:space="preserve">публичной власти», решением Совета Нижнекамского муниципального района </w:t>
      </w:r>
      <w:r w:rsidR="005069A1">
        <w:rPr>
          <w:color w:val="000000" w:themeColor="text1"/>
          <w:sz w:val="28"/>
          <w:szCs w:val="28"/>
        </w:rPr>
        <w:t xml:space="preserve">                    </w:t>
      </w:r>
      <w:r w:rsidRPr="005069A1">
        <w:rPr>
          <w:color w:val="000000" w:themeColor="text1"/>
          <w:sz w:val="28"/>
          <w:szCs w:val="28"/>
        </w:rPr>
        <w:t>от 13 октября 2006 года №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48 «О порядке организации и проведения общественных обсуждений или публичных слушаний в муниципальном образовании </w:t>
      </w:r>
      <w:r w:rsidR="005069A1">
        <w:rPr>
          <w:color w:val="000000" w:themeColor="text1"/>
          <w:sz w:val="28"/>
          <w:szCs w:val="28"/>
        </w:rPr>
        <w:t xml:space="preserve">                                </w:t>
      </w:r>
      <w:r w:rsidRPr="005069A1">
        <w:rPr>
          <w:color w:val="000000" w:themeColor="text1"/>
          <w:sz w:val="28"/>
          <w:szCs w:val="28"/>
        </w:rPr>
        <w:t>«Нижнекамский муниципальный район» Республики Татарстан», постановляю: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1. Назначить публичные слушания по рассмотрению </w:t>
      </w:r>
      <w:r w:rsidR="00B75D96" w:rsidRPr="005069A1">
        <w:rPr>
          <w:color w:val="000000" w:themeColor="text1"/>
          <w:sz w:val="28"/>
          <w:szCs w:val="28"/>
        </w:rPr>
        <w:t xml:space="preserve">проекта </w:t>
      </w:r>
      <w:r w:rsidR="00E541C5" w:rsidRPr="005069A1">
        <w:rPr>
          <w:color w:val="000000" w:themeColor="text1"/>
          <w:sz w:val="28"/>
          <w:szCs w:val="28"/>
        </w:rPr>
        <w:t xml:space="preserve">генерального плана </w:t>
      </w:r>
      <w:r w:rsidR="00FE4C34" w:rsidRPr="005069A1">
        <w:rPr>
          <w:color w:val="000000" w:themeColor="text1"/>
          <w:sz w:val="28"/>
          <w:szCs w:val="28"/>
        </w:rPr>
        <w:t>Сосновского</w:t>
      </w:r>
      <w:r w:rsidR="00D3537C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сельского поселения Нижнекамского муниципального района Республики Татарстан на дату –</w:t>
      </w:r>
      <w:r w:rsidR="00840794" w:rsidRPr="005069A1">
        <w:rPr>
          <w:color w:val="000000" w:themeColor="text1"/>
          <w:sz w:val="28"/>
          <w:szCs w:val="28"/>
        </w:rPr>
        <w:t xml:space="preserve"> </w:t>
      </w:r>
      <w:r w:rsidR="004F554A" w:rsidRPr="005069A1">
        <w:rPr>
          <w:color w:val="000000" w:themeColor="text1"/>
          <w:sz w:val="28"/>
          <w:szCs w:val="28"/>
        </w:rPr>
        <w:t>29</w:t>
      </w:r>
      <w:r w:rsidR="00840794" w:rsidRPr="005069A1">
        <w:rPr>
          <w:color w:val="000000" w:themeColor="text1"/>
          <w:sz w:val="28"/>
          <w:szCs w:val="28"/>
        </w:rPr>
        <w:t xml:space="preserve"> сентября</w:t>
      </w:r>
      <w:r w:rsidRPr="005069A1">
        <w:rPr>
          <w:color w:val="000000" w:themeColor="text1"/>
          <w:sz w:val="28"/>
          <w:szCs w:val="28"/>
        </w:rPr>
        <w:t xml:space="preserve"> 202</w:t>
      </w:r>
      <w:r w:rsidR="00840794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года.</w:t>
      </w:r>
    </w:p>
    <w:p w:rsidR="00673DC7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2. Место и время проведения публичных слушаний: </w:t>
      </w:r>
    </w:p>
    <w:p w:rsidR="00471BBE" w:rsidRPr="005069A1" w:rsidRDefault="00FE4C34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Сосновское</w:t>
      </w:r>
      <w:r w:rsidR="00673DC7" w:rsidRPr="005069A1">
        <w:rPr>
          <w:color w:val="000000" w:themeColor="text1"/>
          <w:sz w:val="28"/>
          <w:szCs w:val="28"/>
        </w:rPr>
        <w:t xml:space="preserve"> сельское поселение</w:t>
      </w:r>
      <w:r w:rsidR="00263630" w:rsidRPr="005069A1">
        <w:rPr>
          <w:color w:val="000000" w:themeColor="text1"/>
          <w:sz w:val="28"/>
          <w:szCs w:val="28"/>
        </w:rPr>
        <w:t>,</w:t>
      </w:r>
      <w:r w:rsidR="00BB01EF" w:rsidRPr="005069A1">
        <w:rPr>
          <w:color w:val="000000" w:themeColor="text1"/>
          <w:sz w:val="28"/>
          <w:szCs w:val="28"/>
        </w:rPr>
        <w:t xml:space="preserve"> </w:t>
      </w:r>
      <w:r w:rsidR="00673DC7" w:rsidRPr="005069A1">
        <w:rPr>
          <w:color w:val="000000" w:themeColor="text1"/>
          <w:sz w:val="28"/>
          <w:szCs w:val="28"/>
        </w:rPr>
        <w:t xml:space="preserve">с. </w:t>
      </w:r>
      <w:proofErr w:type="spellStart"/>
      <w:r w:rsidR="00673DC7" w:rsidRPr="005069A1">
        <w:rPr>
          <w:color w:val="000000" w:themeColor="text1"/>
          <w:sz w:val="28"/>
          <w:szCs w:val="28"/>
        </w:rPr>
        <w:t>Тетвель</w:t>
      </w:r>
      <w:proofErr w:type="spellEnd"/>
      <w:r w:rsidR="00673DC7" w:rsidRPr="005069A1">
        <w:rPr>
          <w:color w:val="000000" w:themeColor="text1"/>
          <w:sz w:val="28"/>
          <w:szCs w:val="28"/>
        </w:rPr>
        <w:t xml:space="preserve">, </w:t>
      </w:r>
      <w:r w:rsidR="00BB01EF" w:rsidRPr="005069A1">
        <w:rPr>
          <w:color w:val="000000" w:themeColor="text1"/>
          <w:sz w:val="28"/>
          <w:szCs w:val="28"/>
        </w:rPr>
        <w:t xml:space="preserve">ул. </w:t>
      </w:r>
      <w:bookmarkStart w:id="0" w:name="_Hlk216882719"/>
      <w:r w:rsidR="00673DC7" w:rsidRPr="005069A1">
        <w:rPr>
          <w:color w:val="000000" w:themeColor="text1"/>
          <w:sz w:val="28"/>
          <w:szCs w:val="28"/>
        </w:rPr>
        <w:t>Садовая</w:t>
      </w:r>
      <w:r w:rsidR="00BB01EF" w:rsidRPr="005069A1">
        <w:rPr>
          <w:color w:val="000000" w:themeColor="text1"/>
          <w:sz w:val="28"/>
          <w:szCs w:val="28"/>
        </w:rPr>
        <w:t>, дом №</w:t>
      </w:r>
      <w:bookmarkEnd w:id="0"/>
      <w:r w:rsidR="005069A1">
        <w:rPr>
          <w:color w:val="000000" w:themeColor="text1"/>
          <w:sz w:val="28"/>
          <w:szCs w:val="28"/>
        </w:rPr>
        <w:t xml:space="preserve"> </w:t>
      </w:r>
      <w:r w:rsidR="00673DC7" w:rsidRPr="005069A1">
        <w:rPr>
          <w:color w:val="000000" w:themeColor="text1"/>
          <w:sz w:val="28"/>
          <w:szCs w:val="28"/>
        </w:rPr>
        <w:t>28</w:t>
      </w:r>
      <w:r w:rsidR="00F1299C" w:rsidRPr="005069A1">
        <w:rPr>
          <w:color w:val="000000" w:themeColor="text1"/>
          <w:sz w:val="28"/>
          <w:szCs w:val="28"/>
        </w:rPr>
        <w:t xml:space="preserve"> </w:t>
      </w:r>
      <w:r w:rsidR="00BB01EF" w:rsidRPr="005069A1">
        <w:rPr>
          <w:color w:val="000000" w:themeColor="text1"/>
          <w:sz w:val="28"/>
          <w:szCs w:val="28"/>
        </w:rPr>
        <w:t xml:space="preserve">в </w:t>
      </w:r>
      <w:r w:rsidR="00673DC7" w:rsidRPr="005069A1">
        <w:rPr>
          <w:color w:val="000000" w:themeColor="text1"/>
          <w:sz w:val="28"/>
          <w:szCs w:val="28"/>
        </w:rPr>
        <w:t>09</w:t>
      </w:r>
      <w:r w:rsidR="00BB01EF" w:rsidRPr="005069A1">
        <w:rPr>
          <w:color w:val="000000" w:themeColor="text1"/>
          <w:sz w:val="28"/>
          <w:szCs w:val="28"/>
        </w:rPr>
        <w:t>:</w:t>
      </w:r>
      <w:r w:rsidR="00E541C5" w:rsidRPr="005069A1">
        <w:rPr>
          <w:color w:val="000000" w:themeColor="text1"/>
          <w:sz w:val="28"/>
          <w:szCs w:val="28"/>
        </w:rPr>
        <w:t>0</w:t>
      </w:r>
      <w:r w:rsidR="00BB01EF" w:rsidRPr="005069A1">
        <w:rPr>
          <w:color w:val="000000" w:themeColor="text1"/>
          <w:sz w:val="28"/>
          <w:szCs w:val="28"/>
        </w:rPr>
        <w:t>0</w:t>
      </w:r>
      <w:r w:rsidR="005069A1">
        <w:rPr>
          <w:color w:val="000000" w:themeColor="text1"/>
          <w:sz w:val="28"/>
          <w:szCs w:val="28"/>
        </w:rPr>
        <w:t xml:space="preserve"> </w:t>
      </w:r>
      <w:r w:rsidR="00673DC7" w:rsidRPr="005069A1">
        <w:rPr>
          <w:color w:val="000000" w:themeColor="text1"/>
          <w:sz w:val="28"/>
          <w:szCs w:val="28"/>
        </w:rPr>
        <w:t>ч.;</w:t>
      </w:r>
    </w:p>
    <w:p w:rsidR="004F554A" w:rsidRPr="005069A1" w:rsidRDefault="00673DC7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Сосновское сельское поселение, с. </w:t>
      </w:r>
      <w:proofErr w:type="spellStart"/>
      <w:r w:rsidRPr="005069A1">
        <w:rPr>
          <w:color w:val="000000" w:themeColor="text1"/>
          <w:sz w:val="28"/>
          <w:szCs w:val="28"/>
        </w:rPr>
        <w:t>Тавель</w:t>
      </w:r>
      <w:proofErr w:type="spellEnd"/>
      <w:r w:rsidRPr="005069A1">
        <w:rPr>
          <w:color w:val="000000" w:themeColor="text1"/>
          <w:sz w:val="28"/>
          <w:szCs w:val="28"/>
        </w:rPr>
        <w:t>, ул. Молодежная, д. №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40 в 09:30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ч.;</w:t>
      </w:r>
      <w:bookmarkStart w:id="1" w:name="_Hlk239075059"/>
      <w:r w:rsidR="004F554A" w:rsidRPr="005069A1">
        <w:rPr>
          <w:color w:val="000000" w:themeColor="text1"/>
          <w:sz w:val="28"/>
          <w:szCs w:val="28"/>
        </w:rPr>
        <w:t xml:space="preserve"> </w:t>
      </w:r>
    </w:p>
    <w:p w:rsidR="00673DC7" w:rsidRPr="005069A1" w:rsidRDefault="004F554A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Сосновское сельское поселение</w:t>
      </w:r>
      <w:bookmarkEnd w:id="1"/>
      <w:r w:rsidRPr="005069A1">
        <w:rPr>
          <w:color w:val="000000" w:themeColor="text1"/>
          <w:sz w:val="28"/>
          <w:szCs w:val="28"/>
        </w:rPr>
        <w:t>, пос. Троицкий, ул. Центральная, д. №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15А </w:t>
      </w:r>
      <w:r w:rsidR="005069A1">
        <w:rPr>
          <w:color w:val="000000" w:themeColor="text1"/>
          <w:sz w:val="28"/>
          <w:szCs w:val="28"/>
        </w:rPr>
        <w:t xml:space="preserve">                    </w:t>
      </w:r>
      <w:r w:rsidRPr="005069A1">
        <w:rPr>
          <w:color w:val="000000" w:themeColor="text1"/>
          <w:sz w:val="28"/>
          <w:szCs w:val="28"/>
        </w:rPr>
        <w:t>в 10:00 ч.</w:t>
      </w:r>
    </w:p>
    <w:p w:rsidR="00673DC7" w:rsidRPr="005069A1" w:rsidRDefault="00673DC7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Сосновское сельское поселение, д</w:t>
      </w:r>
      <w:r w:rsidR="00821A98" w:rsidRPr="005069A1">
        <w:rPr>
          <w:color w:val="000000" w:themeColor="text1"/>
          <w:sz w:val="28"/>
          <w:szCs w:val="28"/>
        </w:rPr>
        <w:t>ер</w:t>
      </w:r>
      <w:r w:rsidRPr="005069A1">
        <w:rPr>
          <w:color w:val="000000" w:themeColor="text1"/>
          <w:sz w:val="28"/>
          <w:szCs w:val="28"/>
        </w:rPr>
        <w:t>. Благодатная, ул. Юности, д. №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15</w:t>
      </w:r>
      <w:r w:rsidR="004F554A" w:rsidRPr="005069A1">
        <w:rPr>
          <w:color w:val="000000" w:themeColor="text1"/>
          <w:sz w:val="28"/>
          <w:szCs w:val="28"/>
        </w:rPr>
        <w:t>А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5069A1">
        <w:rPr>
          <w:color w:val="000000" w:themeColor="text1"/>
          <w:sz w:val="28"/>
          <w:szCs w:val="28"/>
        </w:rPr>
        <w:t xml:space="preserve">                                    </w:t>
      </w:r>
      <w:r w:rsidRPr="005069A1">
        <w:rPr>
          <w:color w:val="000000" w:themeColor="text1"/>
          <w:sz w:val="28"/>
          <w:szCs w:val="28"/>
        </w:rPr>
        <w:t>(здание СДК) в 10:</w:t>
      </w:r>
      <w:r w:rsidR="004F554A" w:rsidRPr="005069A1">
        <w:rPr>
          <w:color w:val="000000" w:themeColor="text1"/>
          <w:sz w:val="28"/>
          <w:szCs w:val="28"/>
        </w:rPr>
        <w:t>3</w:t>
      </w:r>
      <w:r w:rsidRPr="005069A1">
        <w:rPr>
          <w:color w:val="000000" w:themeColor="text1"/>
          <w:sz w:val="28"/>
          <w:szCs w:val="28"/>
        </w:rPr>
        <w:t>0 ч.;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3.</w:t>
      </w:r>
      <w:r w:rsid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Утвердить состав комиссии по проведению публичных слушаний (</w:t>
      </w:r>
      <w:proofErr w:type="spellStart"/>
      <w:r w:rsidRPr="005069A1">
        <w:rPr>
          <w:color w:val="000000" w:themeColor="text1"/>
          <w:sz w:val="28"/>
          <w:szCs w:val="28"/>
        </w:rPr>
        <w:t>прило</w:t>
      </w:r>
      <w:proofErr w:type="spellEnd"/>
      <w:r w:rsidR="005069A1">
        <w:rPr>
          <w:color w:val="000000" w:themeColor="text1"/>
          <w:sz w:val="28"/>
          <w:szCs w:val="28"/>
        </w:rPr>
        <w:t xml:space="preserve">-             </w:t>
      </w:r>
      <w:proofErr w:type="spellStart"/>
      <w:r w:rsidRPr="005069A1">
        <w:rPr>
          <w:color w:val="000000" w:themeColor="text1"/>
          <w:sz w:val="28"/>
          <w:szCs w:val="28"/>
        </w:rPr>
        <w:t>жение</w:t>
      </w:r>
      <w:proofErr w:type="spellEnd"/>
      <w:r w:rsidR="005069A1">
        <w:rPr>
          <w:color w:val="000000" w:themeColor="text1"/>
          <w:sz w:val="28"/>
          <w:szCs w:val="28"/>
        </w:rPr>
        <w:t xml:space="preserve"> </w:t>
      </w:r>
      <w:r w:rsidR="00050713" w:rsidRPr="005069A1">
        <w:rPr>
          <w:color w:val="000000" w:themeColor="text1"/>
          <w:sz w:val="28"/>
          <w:szCs w:val="28"/>
        </w:rPr>
        <w:t>1</w:t>
      </w:r>
      <w:r w:rsidRPr="005069A1">
        <w:rPr>
          <w:color w:val="000000" w:themeColor="text1"/>
          <w:sz w:val="28"/>
          <w:szCs w:val="28"/>
        </w:rPr>
        <w:t>).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4. Определить следующие условия проведения публичных слушаний: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4.1. организатором публичных слушаний – комиссию по проведению публичных слушаний;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4.2. дата открытия экспозиции проекта – с </w:t>
      </w:r>
      <w:r w:rsidR="004F554A" w:rsidRPr="005069A1">
        <w:rPr>
          <w:color w:val="000000" w:themeColor="text1"/>
          <w:sz w:val="28"/>
          <w:szCs w:val="28"/>
        </w:rPr>
        <w:t>1</w:t>
      </w:r>
      <w:r w:rsidR="00840794" w:rsidRPr="005069A1">
        <w:rPr>
          <w:color w:val="000000" w:themeColor="text1"/>
          <w:sz w:val="28"/>
          <w:szCs w:val="28"/>
        </w:rPr>
        <w:t>8 сентября</w:t>
      </w:r>
      <w:r w:rsidRPr="005069A1">
        <w:rPr>
          <w:color w:val="000000" w:themeColor="text1"/>
          <w:sz w:val="28"/>
          <w:szCs w:val="28"/>
        </w:rPr>
        <w:t xml:space="preserve"> 202</w:t>
      </w:r>
      <w:r w:rsidR="00E541C5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года;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4.3. сроки проведения экспозиции проекта – с </w:t>
      </w:r>
      <w:r w:rsidR="004F554A" w:rsidRPr="005069A1">
        <w:rPr>
          <w:color w:val="000000" w:themeColor="text1"/>
          <w:sz w:val="28"/>
          <w:szCs w:val="28"/>
        </w:rPr>
        <w:t>1</w:t>
      </w:r>
      <w:r w:rsidR="00840794" w:rsidRPr="005069A1">
        <w:rPr>
          <w:color w:val="000000" w:themeColor="text1"/>
          <w:sz w:val="28"/>
          <w:szCs w:val="28"/>
        </w:rPr>
        <w:t>8 сентября</w:t>
      </w:r>
      <w:r w:rsidRPr="005069A1">
        <w:rPr>
          <w:color w:val="000000" w:themeColor="text1"/>
          <w:sz w:val="28"/>
          <w:szCs w:val="28"/>
        </w:rPr>
        <w:t xml:space="preserve"> 202</w:t>
      </w:r>
      <w:r w:rsidR="00E541C5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года </w:t>
      </w:r>
      <w:r w:rsidR="005069A1">
        <w:rPr>
          <w:color w:val="000000" w:themeColor="text1"/>
          <w:sz w:val="28"/>
          <w:szCs w:val="28"/>
        </w:rPr>
        <w:t xml:space="preserve">                              </w:t>
      </w:r>
      <w:r w:rsidRPr="005069A1">
        <w:rPr>
          <w:color w:val="000000" w:themeColor="text1"/>
          <w:sz w:val="28"/>
          <w:szCs w:val="28"/>
        </w:rPr>
        <w:t xml:space="preserve">по </w:t>
      </w:r>
      <w:r w:rsidR="004F554A" w:rsidRPr="005069A1">
        <w:rPr>
          <w:color w:val="000000" w:themeColor="text1"/>
          <w:sz w:val="28"/>
          <w:szCs w:val="28"/>
        </w:rPr>
        <w:t>29</w:t>
      </w:r>
      <w:r w:rsidR="00840794" w:rsidRPr="005069A1">
        <w:rPr>
          <w:color w:val="000000" w:themeColor="text1"/>
          <w:sz w:val="28"/>
          <w:szCs w:val="28"/>
        </w:rPr>
        <w:t xml:space="preserve"> сентября</w:t>
      </w:r>
      <w:r w:rsidRPr="005069A1">
        <w:rPr>
          <w:color w:val="000000" w:themeColor="text1"/>
          <w:sz w:val="28"/>
          <w:szCs w:val="28"/>
        </w:rPr>
        <w:t xml:space="preserve"> 202</w:t>
      </w:r>
      <w:r w:rsidR="00067E7E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года;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4.4. место открытия, дни и часы, в которые возможно посещение экспозиции проекта: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4.4.1. Нижнекамский район,</w:t>
      </w:r>
      <w:bookmarkStart w:id="2" w:name="_Hlk224225570"/>
      <w:r w:rsidR="00067E7E" w:rsidRPr="005069A1">
        <w:rPr>
          <w:color w:val="000000" w:themeColor="text1"/>
          <w:sz w:val="28"/>
          <w:szCs w:val="28"/>
        </w:rPr>
        <w:t xml:space="preserve"> </w:t>
      </w:r>
      <w:r w:rsidR="00610F15" w:rsidRPr="005069A1">
        <w:rPr>
          <w:color w:val="000000" w:themeColor="text1"/>
          <w:sz w:val="28"/>
          <w:szCs w:val="28"/>
        </w:rPr>
        <w:t>дер. Благодатная</w:t>
      </w:r>
      <w:r w:rsidR="007602AF" w:rsidRPr="005069A1">
        <w:rPr>
          <w:color w:val="000000" w:themeColor="text1"/>
          <w:sz w:val="28"/>
          <w:szCs w:val="28"/>
        </w:rPr>
        <w:t xml:space="preserve">, ул. </w:t>
      </w:r>
      <w:r w:rsidR="00840794" w:rsidRPr="005069A1">
        <w:rPr>
          <w:color w:val="000000" w:themeColor="text1"/>
          <w:sz w:val="28"/>
          <w:szCs w:val="28"/>
        </w:rPr>
        <w:t>Юности</w:t>
      </w:r>
      <w:r w:rsidR="00067E7E" w:rsidRPr="005069A1">
        <w:rPr>
          <w:color w:val="000000" w:themeColor="text1"/>
          <w:sz w:val="28"/>
          <w:szCs w:val="28"/>
        </w:rPr>
        <w:t>, дом №</w:t>
      </w:r>
      <w:r w:rsidR="005069A1">
        <w:rPr>
          <w:color w:val="000000" w:themeColor="text1"/>
          <w:sz w:val="28"/>
          <w:szCs w:val="28"/>
        </w:rPr>
        <w:t xml:space="preserve"> </w:t>
      </w:r>
      <w:r w:rsidR="00840794" w:rsidRPr="005069A1">
        <w:rPr>
          <w:color w:val="000000" w:themeColor="text1"/>
          <w:sz w:val="28"/>
          <w:szCs w:val="28"/>
        </w:rPr>
        <w:t>15</w:t>
      </w:r>
      <w:r w:rsidR="00A80B07" w:rsidRPr="005069A1">
        <w:rPr>
          <w:color w:val="000000" w:themeColor="text1"/>
          <w:sz w:val="28"/>
          <w:szCs w:val="28"/>
        </w:rPr>
        <w:t>А</w:t>
      </w:r>
      <w:r w:rsidR="00067E7E" w:rsidRPr="005069A1">
        <w:rPr>
          <w:color w:val="000000" w:themeColor="text1"/>
          <w:sz w:val="28"/>
          <w:szCs w:val="28"/>
        </w:rPr>
        <w:t xml:space="preserve"> </w:t>
      </w:r>
      <w:bookmarkEnd w:id="2"/>
      <w:r w:rsidR="005069A1">
        <w:rPr>
          <w:color w:val="000000" w:themeColor="text1"/>
          <w:sz w:val="28"/>
          <w:szCs w:val="28"/>
        </w:rPr>
        <w:t xml:space="preserve">                                </w:t>
      </w:r>
      <w:r w:rsidRPr="005069A1">
        <w:rPr>
          <w:color w:val="000000" w:themeColor="text1"/>
          <w:sz w:val="28"/>
          <w:szCs w:val="28"/>
        </w:rPr>
        <w:t>с понедельника по пятницу с 08:00 до 12:00, с 13:00 до 16:00</w:t>
      </w:r>
      <w:r w:rsidR="00471BBE" w:rsidRPr="005069A1">
        <w:rPr>
          <w:color w:val="000000" w:themeColor="text1"/>
          <w:sz w:val="28"/>
          <w:szCs w:val="28"/>
        </w:rPr>
        <w:t xml:space="preserve"> (без учета праздничных дней)</w:t>
      </w:r>
      <w:r w:rsidRPr="005069A1">
        <w:rPr>
          <w:color w:val="000000" w:themeColor="text1"/>
          <w:sz w:val="28"/>
          <w:szCs w:val="28"/>
        </w:rPr>
        <w:t>;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4.4.2. Управлени</w:t>
      </w:r>
      <w:r w:rsidR="001E1CAB" w:rsidRPr="005069A1">
        <w:rPr>
          <w:color w:val="000000" w:themeColor="text1"/>
          <w:sz w:val="28"/>
          <w:szCs w:val="28"/>
        </w:rPr>
        <w:t>е</w:t>
      </w:r>
      <w:r w:rsidRPr="005069A1">
        <w:rPr>
          <w:color w:val="000000" w:themeColor="text1"/>
          <w:sz w:val="28"/>
          <w:szCs w:val="28"/>
        </w:rPr>
        <w:t xml:space="preserve"> градостроительной политики и архитектуры Исполнительного   комитета   Нижнекамского   муниципального   района   Республики Татарстан по адресу: г. Нижнекамск, Школьный бульвар, д. 2А, кабинет 205, по вторникам </w:t>
      </w:r>
      <w:r w:rsidR="005069A1">
        <w:rPr>
          <w:color w:val="000000" w:themeColor="text1"/>
          <w:sz w:val="28"/>
          <w:szCs w:val="28"/>
        </w:rPr>
        <w:t xml:space="preserve">                            </w:t>
      </w:r>
      <w:r w:rsidRPr="005069A1">
        <w:rPr>
          <w:color w:val="000000" w:themeColor="text1"/>
          <w:sz w:val="28"/>
          <w:szCs w:val="28"/>
        </w:rPr>
        <w:t>с 08:00 до 12</w:t>
      </w:r>
      <w:r w:rsidR="005069A1">
        <w:rPr>
          <w:color w:val="000000" w:themeColor="text1"/>
          <w:sz w:val="28"/>
          <w:szCs w:val="28"/>
        </w:rPr>
        <w:t>:</w:t>
      </w:r>
      <w:r w:rsidRPr="005069A1">
        <w:rPr>
          <w:color w:val="000000" w:themeColor="text1"/>
          <w:sz w:val="28"/>
          <w:szCs w:val="28"/>
        </w:rPr>
        <w:t>00, с 13:00 до 17:00;</w:t>
      </w:r>
    </w:p>
    <w:p w:rsidR="00B746BE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4.4.3. Электронная версия проекта и информационные материалы к нему размещены на официальном сайте Нижнекамского муниципального района Республики </w:t>
      </w:r>
      <w:r w:rsidR="005069A1">
        <w:rPr>
          <w:color w:val="000000" w:themeColor="text1"/>
          <w:sz w:val="28"/>
          <w:szCs w:val="28"/>
        </w:rPr>
        <w:t xml:space="preserve">     </w:t>
      </w:r>
      <w:r w:rsidRPr="005069A1">
        <w:rPr>
          <w:color w:val="000000" w:themeColor="text1"/>
          <w:sz w:val="28"/>
          <w:szCs w:val="28"/>
        </w:rPr>
        <w:t xml:space="preserve">Татарстан, в разделе </w:t>
      </w:r>
      <w:bookmarkStart w:id="3" w:name="_Hlk216795953"/>
      <w:r w:rsidRPr="005069A1">
        <w:rPr>
          <w:color w:val="000000" w:themeColor="text1"/>
          <w:sz w:val="28"/>
          <w:szCs w:val="28"/>
        </w:rPr>
        <w:t xml:space="preserve">«муниципальный район - градостроительные документы </w:t>
      </w:r>
      <w:r w:rsidR="005069A1">
        <w:rPr>
          <w:color w:val="000000" w:themeColor="text1"/>
          <w:sz w:val="28"/>
          <w:szCs w:val="28"/>
        </w:rPr>
        <w:t>-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5069A1">
        <w:rPr>
          <w:color w:val="000000" w:themeColor="text1"/>
          <w:sz w:val="28"/>
          <w:szCs w:val="28"/>
        </w:rPr>
        <w:t xml:space="preserve">                            </w:t>
      </w:r>
      <w:r w:rsidR="00E541C5" w:rsidRPr="005069A1">
        <w:rPr>
          <w:color w:val="000000" w:themeColor="text1"/>
          <w:sz w:val="28"/>
          <w:szCs w:val="28"/>
        </w:rPr>
        <w:t>генеральный план</w:t>
      </w:r>
      <w:r w:rsidR="005069A1">
        <w:rPr>
          <w:color w:val="000000" w:themeColor="text1"/>
          <w:sz w:val="28"/>
          <w:szCs w:val="28"/>
        </w:rPr>
        <w:t xml:space="preserve"> -</w:t>
      </w:r>
      <w:r w:rsidRPr="005069A1">
        <w:rPr>
          <w:color w:val="000000" w:themeColor="text1"/>
          <w:sz w:val="28"/>
          <w:szCs w:val="28"/>
        </w:rPr>
        <w:t xml:space="preserve"> район </w:t>
      </w:r>
      <w:r w:rsidR="005069A1">
        <w:rPr>
          <w:color w:val="000000" w:themeColor="text1"/>
          <w:sz w:val="28"/>
          <w:szCs w:val="28"/>
        </w:rPr>
        <w:t>-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FE4C34" w:rsidRPr="005069A1">
        <w:rPr>
          <w:color w:val="000000" w:themeColor="text1"/>
          <w:sz w:val="28"/>
          <w:szCs w:val="28"/>
        </w:rPr>
        <w:t>Сосновское</w:t>
      </w:r>
      <w:r w:rsidR="00EB230A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сельское поселение»</w:t>
      </w:r>
      <w:bookmarkEnd w:id="3"/>
      <w:r w:rsidR="005069A1">
        <w:rPr>
          <w:color w:val="000000" w:themeColor="text1"/>
          <w:sz w:val="28"/>
          <w:szCs w:val="28"/>
        </w:rPr>
        <w:t xml:space="preserve"> -</w:t>
      </w:r>
      <w:r w:rsidR="00B746BE" w:rsidRPr="005069A1">
        <w:rPr>
          <w:sz w:val="28"/>
          <w:szCs w:val="28"/>
        </w:rPr>
        <w:t xml:space="preserve"> </w:t>
      </w:r>
      <w:r w:rsidR="005069A1">
        <w:rPr>
          <w:sz w:val="28"/>
          <w:szCs w:val="28"/>
        </w:rPr>
        <w:t xml:space="preserve">                                                </w:t>
      </w:r>
      <w:hyperlink r:id="rId8" w:history="1">
        <w:r w:rsidR="005069A1" w:rsidRPr="005069A1">
          <w:rPr>
            <w:rStyle w:val="af9"/>
            <w:color w:val="000000" w:themeColor="text1"/>
            <w:sz w:val="28"/>
            <w:szCs w:val="28"/>
            <w:u w:val="none"/>
          </w:rPr>
          <w:t>https://e-nkama.ru/raion/pzz/GP_SP/genplan-sosn-sp/index.php</w:t>
        </w:r>
      </w:hyperlink>
      <w:r w:rsidR="00B746BE" w:rsidRPr="005069A1">
        <w:rPr>
          <w:color w:val="000000" w:themeColor="text1"/>
          <w:sz w:val="28"/>
          <w:szCs w:val="28"/>
        </w:rPr>
        <w:t xml:space="preserve">. </w:t>
      </w:r>
    </w:p>
    <w:p w:rsidR="00CD6084" w:rsidRPr="005069A1" w:rsidRDefault="00713E88" w:rsidP="005069A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5. Порядок, срок и форма внесения участниками публичных слушаний предложений и замечаний, касающихся проекта:</w:t>
      </w:r>
    </w:p>
    <w:p w:rsidR="00CD6084" w:rsidRPr="005069A1" w:rsidRDefault="00713E88" w:rsidP="005069A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5.1. подача участниками публичных слушаний предложений и замечаний, </w:t>
      </w:r>
      <w:r w:rsidR="005069A1">
        <w:rPr>
          <w:color w:val="000000" w:themeColor="text1"/>
          <w:sz w:val="28"/>
          <w:szCs w:val="28"/>
        </w:rPr>
        <w:t xml:space="preserve">                   </w:t>
      </w:r>
      <w:r w:rsidRPr="005069A1">
        <w:rPr>
          <w:color w:val="000000" w:themeColor="text1"/>
          <w:sz w:val="28"/>
          <w:szCs w:val="28"/>
        </w:rPr>
        <w:t xml:space="preserve">касающихся проекта, принимаются от лиц, прошедших идентификацию в </w:t>
      </w:r>
      <w:proofErr w:type="spellStart"/>
      <w:r w:rsidRPr="005069A1">
        <w:rPr>
          <w:color w:val="000000" w:themeColor="text1"/>
          <w:sz w:val="28"/>
          <w:szCs w:val="28"/>
        </w:rPr>
        <w:t>соответст</w:t>
      </w:r>
      <w:r w:rsidR="005069A1">
        <w:rPr>
          <w:color w:val="000000" w:themeColor="text1"/>
          <w:sz w:val="28"/>
          <w:szCs w:val="28"/>
        </w:rPr>
        <w:t>-</w:t>
      </w:r>
      <w:r w:rsidRPr="005069A1">
        <w:rPr>
          <w:color w:val="000000" w:themeColor="text1"/>
          <w:sz w:val="28"/>
          <w:szCs w:val="28"/>
        </w:rPr>
        <w:t>вии</w:t>
      </w:r>
      <w:proofErr w:type="spellEnd"/>
      <w:r w:rsidRPr="005069A1">
        <w:rPr>
          <w:color w:val="000000" w:themeColor="text1"/>
          <w:sz w:val="28"/>
          <w:szCs w:val="28"/>
        </w:rPr>
        <w:t xml:space="preserve"> с частью 12 статьи 5.1. Градостроительного кодекса Российской Федерации </w:t>
      </w:r>
      <w:r w:rsidR="005069A1">
        <w:rPr>
          <w:color w:val="000000" w:themeColor="text1"/>
          <w:sz w:val="28"/>
          <w:szCs w:val="28"/>
        </w:rPr>
        <w:t xml:space="preserve">                     </w:t>
      </w:r>
      <w:r w:rsidRPr="005069A1">
        <w:rPr>
          <w:color w:val="000000" w:themeColor="text1"/>
          <w:sz w:val="28"/>
          <w:szCs w:val="28"/>
        </w:rPr>
        <w:t xml:space="preserve">(указав обязательно ФИО, место работы, адрес) посредством записи в книге </w:t>
      </w:r>
      <w:r w:rsidR="005069A1">
        <w:rPr>
          <w:color w:val="000000" w:themeColor="text1"/>
          <w:sz w:val="28"/>
          <w:szCs w:val="28"/>
        </w:rPr>
        <w:t xml:space="preserve">                           </w:t>
      </w:r>
      <w:r w:rsidRPr="005069A1">
        <w:rPr>
          <w:color w:val="000000" w:themeColor="text1"/>
          <w:sz w:val="28"/>
          <w:szCs w:val="28"/>
        </w:rPr>
        <w:t xml:space="preserve">(журнале) учета посетителей экспозиции проекта по месту и времени проведения </w:t>
      </w:r>
      <w:r w:rsidR="005069A1">
        <w:rPr>
          <w:color w:val="000000" w:themeColor="text1"/>
          <w:sz w:val="28"/>
          <w:szCs w:val="28"/>
        </w:rPr>
        <w:t xml:space="preserve">                           </w:t>
      </w:r>
      <w:r w:rsidRPr="005069A1">
        <w:rPr>
          <w:color w:val="000000" w:themeColor="text1"/>
          <w:sz w:val="28"/>
          <w:szCs w:val="28"/>
        </w:rPr>
        <w:t xml:space="preserve">экспозиции согласно п. 4.4.1, 4.4.2., в письменной или устной форме во время </w:t>
      </w:r>
      <w:r w:rsidR="005069A1">
        <w:rPr>
          <w:color w:val="000000" w:themeColor="text1"/>
          <w:sz w:val="28"/>
          <w:szCs w:val="28"/>
        </w:rPr>
        <w:t xml:space="preserve">                        </w:t>
      </w:r>
      <w:r w:rsidRPr="005069A1">
        <w:rPr>
          <w:color w:val="000000" w:themeColor="text1"/>
          <w:sz w:val="28"/>
          <w:szCs w:val="28"/>
        </w:rPr>
        <w:t>проведения собрания участников публичных слушаний;</w:t>
      </w:r>
    </w:p>
    <w:p w:rsidR="00CD6084" w:rsidRPr="005069A1" w:rsidRDefault="00713E88" w:rsidP="005069A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 5.2. участниками публичных слушаний с правом выступления для аргументации своих предложений являются лица, которые подали письменные заявки в срок</w:t>
      </w:r>
      <w:r w:rsidR="005069A1">
        <w:rPr>
          <w:color w:val="000000" w:themeColor="text1"/>
          <w:sz w:val="28"/>
          <w:szCs w:val="28"/>
        </w:rPr>
        <w:t xml:space="preserve">                       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355B62" w:rsidRPr="005069A1">
        <w:rPr>
          <w:color w:val="000000" w:themeColor="text1"/>
          <w:sz w:val="28"/>
          <w:szCs w:val="28"/>
        </w:rPr>
        <w:t>по</w:t>
      </w:r>
      <w:r w:rsidR="00067E7E" w:rsidRPr="005069A1">
        <w:rPr>
          <w:color w:val="000000" w:themeColor="text1"/>
          <w:sz w:val="28"/>
          <w:szCs w:val="28"/>
        </w:rPr>
        <w:t xml:space="preserve"> 1</w:t>
      </w:r>
      <w:r w:rsidR="00A80B07" w:rsidRPr="005069A1">
        <w:rPr>
          <w:color w:val="000000" w:themeColor="text1"/>
          <w:sz w:val="28"/>
          <w:szCs w:val="28"/>
        </w:rPr>
        <w:t>8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0E0A91" w:rsidRPr="005069A1">
        <w:rPr>
          <w:color w:val="000000" w:themeColor="text1"/>
          <w:sz w:val="28"/>
          <w:szCs w:val="28"/>
        </w:rPr>
        <w:t>сентября</w:t>
      </w:r>
      <w:r w:rsidRPr="005069A1">
        <w:rPr>
          <w:color w:val="000000" w:themeColor="text1"/>
          <w:sz w:val="28"/>
          <w:szCs w:val="28"/>
        </w:rPr>
        <w:t xml:space="preserve"> 202</w:t>
      </w:r>
      <w:r w:rsidR="00067E7E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года.</w:t>
      </w:r>
    </w:p>
    <w:p w:rsidR="00CD6084" w:rsidRPr="005069A1" w:rsidRDefault="00713E88" w:rsidP="005069A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6. Отделу по связям с общественностью и СМИ Совета Нижнекамского муниципального района Республики Татарстан:</w:t>
      </w:r>
    </w:p>
    <w:p w:rsidR="00CD2D1A" w:rsidRPr="005069A1" w:rsidRDefault="00713E88" w:rsidP="005069A1">
      <w:pPr>
        <w:tabs>
          <w:tab w:val="left" w:pos="993"/>
        </w:tabs>
        <w:ind w:firstLine="709"/>
        <w:jc w:val="both"/>
        <w:rPr>
          <w:bCs/>
          <w:color w:val="000000" w:themeColor="text1"/>
          <w:spacing w:val="-4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6.1. 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в срок до </w:t>
      </w:r>
      <w:r w:rsidR="004F554A" w:rsidRPr="005069A1">
        <w:rPr>
          <w:bCs/>
          <w:color w:val="000000" w:themeColor="text1"/>
          <w:spacing w:val="-4"/>
          <w:sz w:val="28"/>
          <w:szCs w:val="28"/>
        </w:rPr>
        <w:t>1</w:t>
      </w:r>
      <w:r w:rsidR="000E0A91" w:rsidRPr="005069A1">
        <w:rPr>
          <w:bCs/>
          <w:color w:val="000000" w:themeColor="text1"/>
          <w:spacing w:val="-4"/>
          <w:sz w:val="28"/>
          <w:szCs w:val="28"/>
        </w:rPr>
        <w:t>8 сентября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202</w:t>
      </w:r>
      <w:r w:rsidR="00E541C5" w:rsidRPr="005069A1">
        <w:rPr>
          <w:bCs/>
          <w:color w:val="000000" w:themeColor="text1"/>
          <w:spacing w:val="-4"/>
          <w:sz w:val="28"/>
          <w:szCs w:val="28"/>
        </w:rPr>
        <w:t>6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года оповестить население о начале проведения публичных слушаний путем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>:</w:t>
      </w:r>
    </w:p>
    <w:p w:rsidR="00CD2D1A" w:rsidRPr="005069A1" w:rsidRDefault="00C41B72" w:rsidP="005069A1">
      <w:pPr>
        <w:tabs>
          <w:tab w:val="left" w:pos="993"/>
        </w:tabs>
        <w:ind w:firstLine="709"/>
        <w:jc w:val="both"/>
        <w:rPr>
          <w:bCs/>
          <w:color w:val="000000" w:themeColor="text1"/>
          <w:spacing w:val="-4"/>
          <w:sz w:val="28"/>
          <w:szCs w:val="28"/>
        </w:rPr>
      </w:pPr>
      <w:r w:rsidRPr="005069A1">
        <w:rPr>
          <w:bCs/>
          <w:color w:val="000000" w:themeColor="text1"/>
          <w:spacing w:val="-4"/>
          <w:sz w:val="28"/>
          <w:szCs w:val="28"/>
        </w:rPr>
        <w:t>р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>азмещения оповещения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установленной формы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 xml:space="preserve"> о начале публичных слушаний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</w:t>
      </w:r>
      <w:r w:rsidR="00CD2D1A" w:rsidRPr="005069A1">
        <w:rPr>
          <w:color w:val="000000" w:themeColor="text1"/>
          <w:sz w:val="28"/>
          <w:szCs w:val="28"/>
        </w:rPr>
        <w:t xml:space="preserve"> 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 xml:space="preserve">по рассмотрению проекта </w:t>
      </w:r>
      <w:r w:rsidR="00E541C5" w:rsidRPr="005069A1">
        <w:rPr>
          <w:bCs/>
          <w:color w:val="000000" w:themeColor="text1"/>
          <w:spacing w:val="-4"/>
          <w:sz w:val="28"/>
          <w:szCs w:val="28"/>
        </w:rPr>
        <w:t>генерального плана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FE4C34" w:rsidRPr="005069A1">
        <w:rPr>
          <w:bCs/>
          <w:color w:val="000000" w:themeColor="text1"/>
          <w:spacing w:val="-4"/>
          <w:sz w:val="28"/>
          <w:szCs w:val="28"/>
        </w:rPr>
        <w:t>Сосновского</w:t>
      </w:r>
      <w:r w:rsidR="00067E7E" w:rsidRPr="005069A1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 xml:space="preserve">сельского поселения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</w:t>
      </w:r>
      <w:r w:rsidR="00CD2D1A" w:rsidRPr="005069A1">
        <w:rPr>
          <w:bCs/>
          <w:color w:val="000000" w:themeColor="text1"/>
          <w:spacing w:val="-4"/>
          <w:sz w:val="28"/>
          <w:szCs w:val="28"/>
        </w:rPr>
        <w:t>Нижнекамского муниципального района Республики Татарстан</w:t>
      </w:r>
      <w:r w:rsidR="004249A6" w:rsidRPr="005069A1">
        <w:rPr>
          <w:bCs/>
          <w:color w:val="000000" w:themeColor="text1"/>
          <w:spacing w:val="-4"/>
          <w:sz w:val="28"/>
          <w:szCs w:val="28"/>
        </w:rPr>
        <w:t xml:space="preserve"> на официальном сайте Нижнекамского муниципального района в разделе </w:t>
      </w:r>
      <w:r w:rsidR="00050713" w:rsidRPr="005069A1">
        <w:rPr>
          <w:bCs/>
          <w:color w:val="000000" w:themeColor="text1"/>
          <w:spacing w:val="-4"/>
          <w:sz w:val="28"/>
          <w:szCs w:val="28"/>
        </w:rPr>
        <w:t xml:space="preserve">«Публичные слушания»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        </w:t>
      </w:r>
      <w:r w:rsidR="004E3A2E" w:rsidRPr="005069A1">
        <w:rPr>
          <w:bCs/>
          <w:color w:val="000000" w:themeColor="text1"/>
          <w:spacing w:val="-4"/>
          <w:sz w:val="28"/>
          <w:szCs w:val="28"/>
        </w:rPr>
        <w:t xml:space="preserve">https://e-nkama.ru/documents/4738/ </w:t>
      </w:r>
      <w:r w:rsidRPr="005069A1">
        <w:rPr>
          <w:bCs/>
          <w:color w:val="000000" w:themeColor="text1"/>
          <w:spacing w:val="-4"/>
          <w:sz w:val="28"/>
          <w:szCs w:val="28"/>
        </w:rPr>
        <w:t>(приложени</w:t>
      </w:r>
      <w:r w:rsidR="005069A1">
        <w:rPr>
          <w:bCs/>
          <w:color w:val="000000" w:themeColor="text1"/>
          <w:spacing w:val="-4"/>
          <w:sz w:val="28"/>
          <w:szCs w:val="28"/>
        </w:rPr>
        <w:t>е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2)</w:t>
      </w:r>
      <w:r w:rsidR="00BD2493" w:rsidRPr="005069A1">
        <w:rPr>
          <w:bCs/>
          <w:color w:val="000000" w:themeColor="text1"/>
          <w:spacing w:val="-4"/>
          <w:sz w:val="28"/>
          <w:szCs w:val="28"/>
        </w:rPr>
        <w:t>;</w:t>
      </w:r>
    </w:p>
    <w:p w:rsidR="00CD6084" w:rsidRPr="005069A1" w:rsidRDefault="00713E88" w:rsidP="005069A1">
      <w:pPr>
        <w:tabs>
          <w:tab w:val="left" w:pos="993"/>
        </w:tabs>
        <w:ind w:firstLine="709"/>
        <w:jc w:val="both"/>
        <w:rPr>
          <w:bCs/>
          <w:color w:val="000000" w:themeColor="text1"/>
          <w:spacing w:val="-4"/>
          <w:sz w:val="28"/>
          <w:szCs w:val="28"/>
        </w:rPr>
      </w:pPr>
      <w:r w:rsidRPr="005069A1">
        <w:rPr>
          <w:bCs/>
          <w:color w:val="000000" w:themeColor="text1"/>
          <w:spacing w:val="-4"/>
          <w:sz w:val="28"/>
          <w:szCs w:val="28"/>
        </w:rPr>
        <w:t xml:space="preserve">официального </w:t>
      </w:r>
      <w:r w:rsidR="007D762D" w:rsidRPr="005069A1">
        <w:rPr>
          <w:bCs/>
          <w:color w:val="000000" w:themeColor="text1"/>
          <w:spacing w:val="-4"/>
          <w:sz w:val="28"/>
          <w:szCs w:val="28"/>
        </w:rPr>
        <w:t xml:space="preserve">опубликования 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настоящего постановления </w:t>
      </w:r>
      <w:r w:rsidR="00BD2493" w:rsidRPr="005069A1">
        <w:rPr>
          <w:bCs/>
          <w:color w:val="000000" w:themeColor="text1"/>
          <w:spacing w:val="-4"/>
          <w:sz w:val="28"/>
          <w:szCs w:val="28"/>
        </w:rPr>
        <w:t xml:space="preserve">в печатных изданиях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</w:t>
      </w:r>
      <w:r w:rsidR="00BD2493" w:rsidRPr="005069A1">
        <w:rPr>
          <w:bCs/>
          <w:color w:val="000000" w:themeColor="text1"/>
          <w:spacing w:val="-4"/>
          <w:sz w:val="28"/>
          <w:szCs w:val="28"/>
        </w:rPr>
        <w:t xml:space="preserve">и </w:t>
      </w:r>
      <w:r w:rsidRPr="005069A1">
        <w:rPr>
          <w:bCs/>
          <w:color w:val="000000" w:themeColor="text1"/>
          <w:spacing w:val="-4"/>
          <w:sz w:val="28"/>
          <w:szCs w:val="28"/>
        </w:rPr>
        <w:t>на официальном сайте Нижнекамского муниципального района (</w:t>
      </w:r>
      <w:r w:rsidR="00780D37" w:rsidRPr="005069A1">
        <w:rPr>
          <w:rStyle w:val="af9"/>
          <w:bCs/>
          <w:color w:val="000000" w:themeColor="text1"/>
          <w:spacing w:val="-4"/>
          <w:sz w:val="28"/>
          <w:szCs w:val="28"/>
          <w:u w:val="none"/>
        </w:rPr>
        <w:t>https://e-nkama.ru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),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в федеральной государственной информационной системе «Единый портал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        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государственных и муниципальных услуг», на оборудованных информационных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      </w:t>
      </w:r>
      <w:r w:rsidRPr="005069A1">
        <w:rPr>
          <w:bCs/>
          <w:color w:val="000000" w:themeColor="text1"/>
          <w:spacing w:val="-4"/>
          <w:sz w:val="28"/>
          <w:szCs w:val="28"/>
        </w:rPr>
        <w:t>стендах поселения в местах массового скопления граждан;</w:t>
      </w:r>
    </w:p>
    <w:p w:rsidR="00CD6084" w:rsidRPr="005069A1" w:rsidRDefault="00713E88" w:rsidP="005069A1">
      <w:pPr>
        <w:tabs>
          <w:tab w:val="left" w:pos="993"/>
        </w:tabs>
        <w:ind w:firstLine="709"/>
        <w:jc w:val="both"/>
        <w:rPr>
          <w:bCs/>
          <w:color w:val="000000" w:themeColor="text1"/>
          <w:spacing w:val="-4"/>
          <w:sz w:val="28"/>
          <w:szCs w:val="28"/>
        </w:rPr>
      </w:pPr>
      <w:r w:rsidRPr="005069A1">
        <w:rPr>
          <w:bCs/>
          <w:color w:val="000000" w:themeColor="text1"/>
          <w:spacing w:val="-4"/>
          <w:sz w:val="28"/>
          <w:szCs w:val="28"/>
        </w:rPr>
        <w:t>6.2. в срок д</w:t>
      </w:r>
      <w:r w:rsidRPr="005069A1">
        <w:rPr>
          <w:color w:val="000000" w:themeColor="text1"/>
          <w:spacing w:val="-4"/>
          <w:sz w:val="28"/>
          <w:szCs w:val="28"/>
        </w:rPr>
        <w:t>о</w:t>
      </w:r>
      <w:r w:rsidR="00EB230A" w:rsidRPr="005069A1">
        <w:rPr>
          <w:color w:val="000000" w:themeColor="text1"/>
          <w:spacing w:val="-4"/>
          <w:sz w:val="28"/>
          <w:szCs w:val="28"/>
        </w:rPr>
        <w:t xml:space="preserve"> </w:t>
      </w:r>
      <w:r w:rsidR="004F554A" w:rsidRPr="005069A1">
        <w:rPr>
          <w:color w:val="000000" w:themeColor="text1"/>
          <w:spacing w:val="-4"/>
          <w:sz w:val="28"/>
          <w:szCs w:val="28"/>
        </w:rPr>
        <w:t>2</w:t>
      </w:r>
      <w:r w:rsidR="00E541C5" w:rsidRPr="005069A1">
        <w:rPr>
          <w:color w:val="000000" w:themeColor="text1"/>
          <w:spacing w:val="-4"/>
          <w:sz w:val="28"/>
          <w:szCs w:val="28"/>
        </w:rPr>
        <w:t xml:space="preserve"> </w:t>
      </w:r>
      <w:r w:rsidR="004F554A" w:rsidRPr="005069A1">
        <w:rPr>
          <w:color w:val="000000" w:themeColor="text1"/>
          <w:spacing w:val="-4"/>
          <w:sz w:val="28"/>
          <w:szCs w:val="28"/>
        </w:rPr>
        <w:t>октября</w:t>
      </w:r>
      <w:r w:rsidRPr="005069A1">
        <w:rPr>
          <w:color w:val="000000" w:themeColor="text1"/>
          <w:spacing w:val="-4"/>
          <w:sz w:val="28"/>
          <w:szCs w:val="28"/>
        </w:rPr>
        <w:t xml:space="preserve"> 202</w:t>
      </w:r>
      <w:r w:rsidR="00EB230A" w:rsidRPr="005069A1">
        <w:rPr>
          <w:color w:val="000000" w:themeColor="text1"/>
          <w:spacing w:val="-4"/>
          <w:sz w:val="28"/>
          <w:szCs w:val="28"/>
        </w:rPr>
        <w:t>6</w:t>
      </w:r>
      <w:r w:rsidRPr="005069A1">
        <w:rPr>
          <w:color w:val="000000" w:themeColor="text1"/>
          <w:spacing w:val="-4"/>
          <w:sz w:val="28"/>
          <w:szCs w:val="28"/>
        </w:rPr>
        <w:t xml:space="preserve"> года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официально </w:t>
      </w:r>
      <w:r w:rsidR="00780D37" w:rsidRPr="005069A1">
        <w:rPr>
          <w:bCs/>
          <w:color w:val="000000" w:themeColor="text1"/>
          <w:spacing w:val="-4"/>
          <w:sz w:val="28"/>
          <w:szCs w:val="28"/>
        </w:rPr>
        <w:t xml:space="preserve">опубликовать 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итоги публичных слушаний </w:t>
      </w:r>
      <w:r w:rsidR="009C7D19" w:rsidRPr="005069A1">
        <w:rPr>
          <w:bCs/>
          <w:color w:val="000000" w:themeColor="text1"/>
          <w:spacing w:val="-4"/>
          <w:sz w:val="28"/>
          <w:szCs w:val="28"/>
        </w:rPr>
        <w:t xml:space="preserve">на официальном портале </w:t>
      </w:r>
      <w:r w:rsidR="00C463D0" w:rsidRPr="005069A1">
        <w:rPr>
          <w:bCs/>
          <w:color w:val="000000" w:themeColor="text1"/>
          <w:spacing w:val="-4"/>
          <w:sz w:val="28"/>
          <w:szCs w:val="28"/>
        </w:rPr>
        <w:t xml:space="preserve">правовой информации Республики Татарстан </w:t>
      </w:r>
      <w:r w:rsidRPr="005069A1">
        <w:rPr>
          <w:bCs/>
          <w:color w:val="000000" w:themeColor="text1"/>
          <w:spacing w:val="-4"/>
          <w:sz w:val="28"/>
          <w:szCs w:val="28"/>
        </w:rPr>
        <w:t>(https://pravo.tatarstan.ru/), в федеральной государственной информационной системе «Единый портал государственных и муниципальных услуг», на официальных сайтах Нижнекамского муниципального района (</w:t>
      </w:r>
      <w:r w:rsidR="00C463D0" w:rsidRPr="005069A1">
        <w:rPr>
          <w:bCs/>
          <w:color w:val="000000" w:themeColor="text1"/>
          <w:spacing w:val="-4"/>
          <w:sz w:val="28"/>
          <w:szCs w:val="28"/>
        </w:rPr>
        <w:t>https://e-nkama.ru/documents/4673/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),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      </w:t>
      </w:r>
      <w:r w:rsidR="00FE4C34" w:rsidRPr="005069A1">
        <w:rPr>
          <w:bCs/>
          <w:color w:val="000000" w:themeColor="text1"/>
          <w:spacing w:val="-4"/>
          <w:sz w:val="28"/>
          <w:szCs w:val="28"/>
        </w:rPr>
        <w:t>Сосновского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сельского поселения (</w:t>
      </w:r>
      <w:r w:rsidR="00BF02C2" w:rsidRPr="005069A1">
        <w:rPr>
          <w:bCs/>
          <w:color w:val="000000" w:themeColor="text1"/>
          <w:spacing w:val="-4"/>
          <w:sz w:val="28"/>
          <w:szCs w:val="28"/>
        </w:rPr>
        <w:t>https://sosnovskoe-sp.ru/</w:t>
      </w:r>
      <w:r w:rsidRPr="005069A1">
        <w:rPr>
          <w:bCs/>
          <w:color w:val="000000" w:themeColor="text1"/>
          <w:spacing w:val="-4"/>
          <w:sz w:val="28"/>
          <w:szCs w:val="28"/>
        </w:rPr>
        <w:t>),</w:t>
      </w:r>
      <w:r w:rsidR="00105805" w:rsidRPr="005069A1">
        <w:rPr>
          <w:bCs/>
          <w:color w:val="000000" w:themeColor="text1"/>
          <w:spacing w:val="-4"/>
          <w:sz w:val="28"/>
          <w:szCs w:val="28"/>
        </w:rPr>
        <w:t xml:space="preserve"> и</w:t>
      </w:r>
      <w:r w:rsidRPr="005069A1">
        <w:rPr>
          <w:bCs/>
          <w:color w:val="000000" w:themeColor="text1"/>
          <w:spacing w:val="-4"/>
          <w:sz w:val="28"/>
          <w:szCs w:val="28"/>
        </w:rPr>
        <w:t xml:space="preserve"> на оборудованных </w:t>
      </w:r>
      <w:r w:rsidR="005069A1">
        <w:rPr>
          <w:bCs/>
          <w:color w:val="000000" w:themeColor="text1"/>
          <w:spacing w:val="-4"/>
          <w:sz w:val="28"/>
          <w:szCs w:val="28"/>
        </w:rPr>
        <w:t xml:space="preserve">                       </w:t>
      </w:r>
      <w:r w:rsidRPr="005069A1">
        <w:rPr>
          <w:bCs/>
          <w:color w:val="000000" w:themeColor="text1"/>
          <w:spacing w:val="-4"/>
          <w:sz w:val="28"/>
          <w:szCs w:val="28"/>
        </w:rPr>
        <w:t>информационных стендах сельского поселения в местах массового скопления граждан.</w:t>
      </w:r>
    </w:p>
    <w:p w:rsidR="00CD6084" w:rsidRPr="005069A1" w:rsidRDefault="00713E8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7. Комиссии по проведению публичных слушаний:</w:t>
      </w:r>
    </w:p>
    <w:p w:rsidR="00CD6084" w:rsidRPr="005069A1" w:rsidRDefault="00713E8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7.1. обеспечить подготовку к публичным слушаниям, проведение собрани</w:t>
      </w:r>
      <w:r w:rsidR="00105805" w:rsidRPr="005069A1">
        <w:rPr>
          <w:color w:val="000000" w:themeColor="text1"/>
          <w:sz w:val="28"/>
          <w:szCs w:val="28"/>
        </w:rPr>
        <w:t>я</w:t>
      </w:r>
      <w:r w:rsidRPr="005069A1">
        <w:rPr>
          <w:color w:val="000000" w:themeColor="text1"/>
          <w:sz w:val="28"/>
          <w:szCs w:val="28"/>
        </w:rPr>
        <w:t xml:space="preserve"> участников публичных слушаний</w:t>
      </w:r>
      <w:r w:rsidR="005069A1">
        <w:rPr>
          <w:color w:val="000000" w:themeColor="text1"/>
          <w:sz w:val="28"/>
          <w:szCs w:val="28"/>
        </w:rPr>
        <w:t>,</w:t>
      </w:r>
      <w:r w:rsidRPr="005069A1">
        <w:rPr>
          <w:color w:val="000000" w:themeColor="text1"/>
          <w:sz w:val="28"/>
          <w:szCs w:val="28"/>
        </w:rPr>
        <w:t xml:space="preserve"> согласно установленным настоящим постановлением срокам;</w:t>
      </w:r>
    </w:p>
    <w:p w:rsidR="00CD6084" w:rsidRPr="005069A1" w:rsidRDefault="00713E8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7.2.</w:t>
      </w:r>
      <w:r w:rsidR="005069A1">
        <w:rPr>
          <w:color w:val="000000" w:themeColor="text1"/>
          <w:sz w:val="28"/>
          <w:szCs w:val="28"/>
        </w:rPr>
        <w:t> </w:t>
      </w:r>
      <w:r w:rsidRPr="005069A1">
        <w:rPr>
          <w:color w:val="000000" w:themeColor="text1"/>
          <w:sz w:val="28"/>
          <w:szCs w:val="28"/>
        </w:rPr>
        <w:t xml:space="preserve">подготовить и оформить протокол публичных слушаний, заключение </w:t>
      </w:r>
      <w:r w:rsidR="005069A1">
        <w:rPr>
          <w:color w:val="000000" w:themeColor="text1"/>
          <w:sz w:val="28"/>
          <w:szCs w:val="28"/>
        </w:rPr>
        <w:t xml:space="preserve">                       </w:t>
      </w:r>
      <w:r w:rsidRPr="005069A1">
        <w:rPr>
          <w:color w:val="000000" w:themeColor="text1"/>
          <w:sz w:val="28"/>
          <w:szCs w:val="28"/>
        </w:rPr>
        <w:t>о результатах публичных слушаний.</w:t>
      </w:r>
    </w:p>
    <w:p w:rsidR="00CD6084" w:rsidRPr="005069A1" w:rsidRDefault="00713E8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8. Контроль за исполнением настоящего постановления возложить на комиссию по проведению публичных слушаний.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CD6084" w:rsidRPr="005069A1" w:rsidRDefault="00713E88" w:rsidP="005069A1">
      <w:pPr>
        <w:jc w:val="right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ab/>
      </w:r>
      <w:r w:rsidRPr="005069A1">
        <w:rPr>
          <w:color w:val="000000" w:themeColor="text1"/>
          <w:sz w:val="28"/>
          <w:szCs w:val="28"/>
        </w:rPr>
        <w:tab/>
      </w:r>
      <w:r w:rsidRPr="005069A1">
        <w:rPr>
          <w:color w:val="000000" w:themeColor="text1"/>
          <w:sz w:val="28"/>
          <w:szCs w:val="28"/>
        </w:rPr>
        <w:tab/>
      </w:r>
      <w:r w:rsidRPr="005069A1">
        <w:rPr>
          <w:color w:val="000000" w:themeColor="text1"/>
          <w:sz w:val="28"/>
          <w:szCs w:val="28"/>
        </w:rPr>
        <w:tab/>
      </w:r>
      <w:r w:rsidRPr="005069A1">
        <w:rPr>
          <w:color w:val="000000" w:themeColor="text1"/>
          <w:sz w:val="28"/>
          <w:szCs w:val="28"/>
        </w:rPr>
        <w:tab/>
      </w:r>
      <w:r w:rsidRPr="005069A1">
        <w:rPr>
          <w:color w:val="000000" w:themeColor="text1"/>
          <w:sz w:val="28"/>
          <w:szCs w:val="28"/>
        </w:rPr>
        <w:tab/>
      </w:r>
      <w:r w:rsidR="00867EB2" w:rsidRPr="005069A1">
        <w:rPr>
          <w:color w:val="000000" w:themeColor="text1"/>
          <w:sz w:val="28"/>
          <w:szCs w:val="28"/>
        </w:rPr>
        <w:t>Р.И</w:t>
      </w:r>
      <w:r w:rsidRPr="005069A1">
        <w:rPr>
          <w:color w:val="000000" w:themeColor="text1"/>
          <w:sz w:val="28"/>
          <w:szCs w:val="28"/>
        </w:rPr>
        <w:t xml:space="preserve">. </w:t>
      </w:r>
      <w:r w:rsidR="00867EB2" w:rsidRPr="005069A1">
        <w:rPr>
          <w:color w:val="000000" w:themeColor="text1"/>
          <w:sz w:val="28"/>
          <w:szCs w:val="28"/>
        </w:rPr>
        <w:t>Беляев</w:t>
      </w:r>
    </w:p>
    <w:p w:rsidR="00CD6084" w:rsidRPr="005069A1" w:rsidRDefault="00CD6084" w:rsidP="005069A1">
      <w:pPr>
        <w:ind w:left="4820"/>
        <w:jc w:val="both"/>
        <w:rPr>
          <w:color w:val="000000" w:themeColor="text1"/>
          <w:sz w:val="28"/>
          <w:szCs w:val="28"/>
        </w:rPr>
        <w:sectPr w:rsidR="00CD6084" w:rsidRPr="005069A1" w:rsidSect="005069A1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C78E6" w:rsidRDefault="007C78E6" w:rsidP="005069A1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Приложение 1</w:t>
      </w:r>
    </w:p>
    <w:p w:rsidR="00E60F31" w:rsidRPr="005069A1" w:rsidRDefault="00E60F31" w:rsidP="005069A1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:rsidR="007C78E6" w:rsidRPr="005069A1" w:rsidRDefault="007C78E6" w:rsidP="005069A1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 w:rsidR="00E60F31"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:rsidR="007C78E6" w:rsidRPr="005069A1" w:rsidRDefault="007C78E6" w:rsidP="005069A1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:rsidR="007C78E6" w:rsidRPr="005069A1" w:rsidRDefault="007C78E6" w:rsidP="005069A1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 w:rsidR="00BD077B">
        <w:rPr>
          <w:color w:val="000000" w:themeColor="text1"/>
          <w:sz w:val="28"/>
          <w:szCs w:val="28"/>
        </w:rPr>
        <w:t>14.09.2026 № 53</w:t>
      </w:r>
    </w:p>
    <w:p w:rsidR="007C78E6" w:rsidRPr="005069A1" w:rsidRDefault="007C78E6" w:rsidP="005069A1">
      <w:pPr>
        <w:jc w:val="both"/>
        <w:rPr>
          <w:color w:val="000000" w:themeColor="text1"/>
          <w:sz w:val="28"/>
          <w:szCs w:val="28"/>
        </w:rPr>
      </w:pPr>
    </w:p>
    <w:p w:rsidR="007C78E6" w:rsidRPr="005069A1" w:rsidRDefault="007C78E6" w:rsidP="005069A1">
      <w:pPr>
        <w:jc w:val="both"/>
        <w:rPr>
          <w:color w:val="000000" w:themeColor="text1"/>
          <w:sz w:val="28"/>
          <w:szCs w:val="28"/>
        </w:rPr>
      </w:pPr>
    </w:p>
    <w:p w:rsidR="007C78E6" w:rsidRPr="005069A1" w:rsidRDefault="007C78E6" w:rsidP="005069A1">
      <w:pPr>
        <w:jc w:val="both"/>
        <w:rPr>
          <w:color w:val="000000" w:themeColor="text1"/>
          <w:sz w:val="28"/>
          <w:szCs w:val="28"/>
        </w:rPr>
      </w:pPr>
    </w:p>
    <w:p w:rsidR="007C78E6" w:rsidRPr="005069A1" w:rsidRDefault="007C78E6" w:rsidP="005069A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Состав комиссии</w:t>
      </w:r>
    </w:p>
    <w:p w:rsidR="005069A1" w:rsidRDefault="007C78E6" w:rsidP="005069A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по проведению публичных слушаний по рассмотрению проекта генерального плана </w:t>
      </w:r>
      <w:r w:rsidR="00FE4C34" w:rsidRPr="005069A1">
        <w:rPr>
          <w:color w:val="000000" w:themeColor="text1"/>
          <w:sz w:val="28"/>
          <w:szCs w:val="28"/>
        </w:rPr>
        <w:t>Сосновского</w:t>
      </w:r>
      <w:r w:rsidRPr="005069A1">
        <w:rPr>
          <w:color w:val="000000" w:themeColor="text1"/>
          <w:sz w:val="28"/>
          <w:szCs w:val="28"/>
        </w:rPr>
        <w:t xml:space="preserve"> сельского поселения Нижнекамского муниципального района </w:t>
      </w:r>
    </w:p>
    <w:p w:rsidR="007C78E6" w:rsidRPr="005069A1" w:rsidRDefault="007C78E6" w:rsidP="005069A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Республики Татарстан</w:t>
      </w:r>
    </w:p>
    <w:p w:rsidR="007C78E6" w:rsidRPr="005069A1" w:rsidRDefault="007C78E6" w:rsidP="005069A1">
      <w:pPr>
        <w:ind w:firstLine="720"/>
        <w:jc w:val="both"/>
        <w:rPr>
          <w:color w:val="000000" w:themeColor="text1"/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405"/>
        <w:gridCol w:w="425"/>
        <w:gridCol w:w="7513"/>
      </w:tblGrid>
      <w:tr w:rsidR="00E60F31" w:rsidRPr="005069A1" w:rsidTr="00E60F31">
        <w:trPr>
          <w:trHeight w:val="615"/>
        </w:trPr>
        <w:tc>
          <w:tcPr>
            <w:tcW w:w="2405" w:type="dxa"/>
            <w:hideMark/>
          </w:tcPr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Мазитов А.Д.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E60F31" w:rsidRPr="00574000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:rsidR="00E60F31" w:rsidRPr="006505A5" w:rsidRDefault="00E60F31" w:rsidP="00E60F31">
            <w:pPr>
              <w:jc w:val="both"/>
              <w:rPr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Руководителя, </w:t>
            </w:r>
            <w:r>
              <w:rPr>
                <w:sz w:val="28"/>
                <w:szCs w:val="28"/>
              </w:rPr>
              <w:t xml:space="preserve">                   </w:t>
            </w:r>
            <w:r w:rsidRPr="00F85C6A">
              <w:rPr>
                <w:sz w:val="28"/>
                <w:szCs w:val="28"/>
              </w:rPr>
              <w:t xml:space="preserve">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E60F31" w:rsidRPr="005069A1" w:rsidTr="00E60F31">
        <w:tc>
          <w:tcPr>
            <w:tcW w:w="2405" w:type="dxa"/>
          </w:tcPr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Видяев А.Н. </w:t>
            </w:r>
          </w:p>
        </w:tc>
        <w:tc>
          <w:tcPr>
            <w:tcW w:w="425" w:type="dxa"/>
          </w:tcPr>
          <w:p w:rsidR="00E60F31" w:rsidRPr="00574000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C0A4A">
              <w:rPr>
                <w:sz w:val="28"/>
                <w:szCs w:val="28"/>
              </w:rPr>
              <w:t>заместитель начальника Управления градостроительной               политики и архитектуры Исполнительного комитета Нижнекамского муниципального района Республики Татарстан,                   заместитель председателя</w:t>
            </w:r>
            <w:r>
              <w:rPr>
                <w:sz w:val="28"/>
                <w:szCs w:val="28"/>
              </w:rPr>
              <w:t>;</w:t>
            </w:r>
          </w:p>
        </w:tc>
      </w:tr>
      <w:tr w:rsidR="00E60F31" w:rsidRPr="005069A1" w:rsidTr="00E60F31">
        <w:tc>
          <w:tcPr>
            <w:tcW w:w="2405" w:type="dxa"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069A1">
              <w:rPr>
                <w:color w:val="000000" w:themeColor="text1"/>
                <w:sz w:val="28"/>
                <w:szCs w:val="28"/>
              </w:rPr>
              <w:t>Матвеева Д.Е.</w:t>
            </w:r>
          </w:p>
        </w:tc>
        <w:tc>
          <w:tcPr>
            <w:tcW w:w="425" w:type="dxa"/>
          </w:tcPr>
          <w:p w:rsidR="00E60F31" w:rsidRPr="005069A1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069A1">
              <w:rPr>
                <w:color w:val="000000" w:themeColor="text1"/>
                <w:sz w:val="28"/>
                <w:szCs w:val="28"/>
              </w:rPr>
              <w:t>главный специалист отдела градостроительства и архитектуры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5069A1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</w:t>
            </w:r>
            <w:r w:rsidRPr="005069A1">
              <w:rPr>
                <w:color w:val="000000" w:themeColor="text1"/>
                <w:sz w:val="28"/>
                <w:szCs w:val="28"/>
              </w:rPr>
              <w:t>екретарь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60F31" w:rsidRPr="005069A1" w:rsidTr="00E60F31">
        <w:tc>
          <w:tcPr>
            <w:tcW w:w="10343" w:type="dxa"/>
            <w:gridSpan w:val="3"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bookmarkStart w:id="4" w:name="_Hlk230165551"/>
            <w:r w:rsidRPr="005069A1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bookmarkEnd w:id="4"/>
      <w:tr w:rsidR="00E60F31" w:rsidRPr="005069A1" w:rsidTr="00E60F31">
        <w:trPr>
          <w:trHeight w:val="154"/>
        </w:trPr>
        <w:tc>
          <w:tcPr>
            <w:tcW w:w="2405" w:type="dxa"/>
            <w:hideMark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069A1">
              <w:rPr>
                <w:color w:val="000000" w:themeColor="text1"/>
                <w:sz w:val="28"/>
                <w:szCs w:val="28"/>
              </w:rPr>
              <w:t xml:space="preserve">Латыпов Р.М. </w:t>
            </w:r>
          </w:p>
        </w:tc>
        <w:tc>
          <w:tcPr>
            <w:tcW w:w="425" w:type="dxa"/>
          </w:tcPr>
          <w:p w:rsidR="00E60F31" w:rsidRPr="005069A1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069A1">
              <w:rPr>
                <w:color w:val="000000" w:themeColor="text1"/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  <w:r w:rsidRPr="005069A1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60F31" w:rsidRPr="005069A1" w:rsidTr="00E60F31">
        <w:trPr>
          <w:trHeight w:val="347"/>
        </w:trPr>
        <w:tc>
          <w:tcPr>
            <w:tcW w:w="2405" w:type="dxa"/>
            <w:hideMark/>
          </w:tcPr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74000">
              <w:rPr>
                <w:color w:val="000000" w:themeColor="text1"/>
                <w:sz w:val="28"/>
                <w:szCs w:val="28"/>
              </w:rPr>
              <w:t>Шагивалиев</w:t>
            </w:r>
            <w:proofErr w:type="spellEnd"/>
            <w:r w:rsidRPr="00574000">
              <w:rPr>
                <w:color w:val="000000" w:themeColor="text1"/>
                <w:sz w:val="28"/>
                <w:szCs w:val="28"/>
              </w:rPr>
              <w:t xml:space="preserve"> М.Р.</w:t>
            </w:r>
          </w:p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:rsidR="00E60F31" w:rsidRPr="00574000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:rsidR="00E60F31" w:rsidRPr="00574000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574000">
              <w:rPr>
                <w:color w:val="000000" w:themeColor="text1"/>
                <w:sz w:val="28"/>
                <w:szCs w:val="28"/>
              </w:rPr>
              <w:t>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574000">
              <w:rPr>
                <w:color w:val="000000" w:themeColor="text1"/>
                <w:sz w:val="28"/>
                <w:szCs w:val="28"/>
              </w:rPr>
              <w:t>Т</w:t>
            </w:r>
            <w:r>
              <w:rPr>
                <w:color w:val="000000" w:themeColor="text1"/>
                <w:sz w:val="28"/>
                <w:szCs w:val="28"/>
              </w:rPr>
              <w:t>атарстан</w:t>
            </w:r>
            <w:r w:rsidRPr="00574000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E60F31" w:rsidRPr="005069A1" w:rsidTr="00E60F31">
        <w:tc>
          <w:tcPr>
            <w:tcW w:w="2405" w:type="dxa"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069A1">
              <w:rPr>
                <w:color w:val="000000" w:themeColor="text1"/>
                <w:sz w:val="28"/>
                <w:szCs w:val="28"/>
              </w:rPr>
              <w:t>Бурчин</w:t>
            </w:r>
            <w:proofErr w:type="spellEnd"/>
            <w:r w:rsidRPr="005069A1">
              <w:rPr>
                <w:color w:val="000000" w:themeColor="text1"/>
                <w:sz w:val="28"/>
                <w:szCs w:val="28"/>
              </w:rPr>
              <w:t xml:space="preserve"> А.Н.</w:t>
            </w:r>
          </w:p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:rsidR="00E60F31" w:rsidRPr="005069A1" w:rsidRDefault="00E60F31" w:rsidP="00E60F3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E60F31" w:rsidRPr="005069A1" w:rsidRDefault="00E60F31" w:rsidP="00E60F3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069A1">
              <w:rPr>
                <w:color w:val="000000" w:themeColor="text1"/>
                <w:sz w:val="28"/>
                <w:szCs w:val="28"/>
              </w:rPr>
              <w:t xml:space="preserve">Глава Сосновского сельского поселения Нижнекамского </w:t>
            </w:r>
            <w:r>
              <w:rPr>
                <w:color w:val="000000" w:themeColor="text1"/>
                <w:sz w:val="28"/>
                <w:szCs w:val="28"/>
              </w:rPr>
              <w:t xml:space="preserve">              </w:t>
            </w:r>
            <w:r w:rsidRPr="005069A1">
              <w:rPr>
                <w:color w:val="000000" w:themeColor="text1"/>
                <w:sz w:val="28"/>
                <w:szCs w:val="28"/>
              </w:rPr>
              <w:t>муниципального района Республики Татарстан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7C78E6" w:rsidRPr="005069A1" w:rsidRDefault="007C78E6" w:rsidP="005069A1">
      <w:pPr>
        <w:jc w:val="both"/>
        <w:rPr>
          <w:color w:val="000000" w:themeColor="text1"/>
          <w:sz w:val="28"/>
          <w:szCs w:val="28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069A1" w:rsidRDefault="007C78E6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CD6084" w:rsidRPr="005069A1" w:rsidRDefault="00CD6084" w:rsidP="005069A1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CD6084" w:rsidRDefault="00CD6084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E60F31" w:rsidRDefault="00E60F31" w:rsidP="00E60F31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color w:val="000000" w:themeColor="text1"/>
          <w:sz w:val="28"/>
          <w:szCs w:val="28"/>
        </w:rPr>
        <w:t>2</w:t>
      </w:r>
    </w:p>
    <w:p w:rsidR="00E60F31" w:rsidRPr="005069A1" w:rsidRDefault="00E60F31" w:rsidP="00E60F31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:rsidR="00E60F31" w:rsidRPr="005069A1" w:rsidRDefault="00E60F31" w:rsidP="00E60F31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:rsidR="00E60F31" w:rsidRPr="005069A1" w:rsidRDefault="00E60F31" w:rsidP="00E60F31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:rsidR="00BD077B" w:rsidRPr="005069A1" w:rsidRDefault="00BD077B" w:rsidP="00BD077B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14.09.2026 № 53</w:t>
      </w:r>
    </w:p>
    <w:p w:rsidR="00491053" w:rsidRPr="005069A1" w:rsidRDefault="00491053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  <w:bookmarkStart w:id="5" w:name="_GoBack"/>
      <w:bookmarkEnd w:id="5"/>
    </w:p>
    <w:p w:rsidR="00491053" w:rsidRPr="005069A1" w:rsidRDefault="00491053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069A1" w:rsidRDefault="00105805" w:rsidP="00E60F31">
      <w:pPr>
        <w:jc w:val="center"/>
        <w:rPr>
          <w:color w:val="000000" w:themeColor="text1"/>
          <w:spacing w:val="-4"/>
          <w:sz w:val="28"/>
          <w:szCs w:val="28"/>
          <w:lang w:eastAsia="ar-SA"/>
        </w:rPr>
      </w:pPr>
      <w:r w:rsidRPr="005069A1">
        <w:rPr>
          <w:color w:val="000000" w:themeColor="text1"/>
          <w:spacing w:val="-4"/>
          <w:sz w:val="28"/>
          <w:szCs w:val="28"/>
          <w:lang w:eastAsia="ar-SA"/>
        </w:rPr>
        <w:t>ОПОВЕЩЕНИЕ</w:t>
      </w:r>
    </w:p>
    <w:p w:rsidR="00E60F31" w:rsidRDefault="00966328" w:rsidP="00E60F3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 начале публичных слушаний по </w:t>
      </w:r>
      <w:bookmarkStart w:id="6" w:name="_Hlk230333645"/>
      <w:r w:rsidR="007C78E6" w:rsidRPr="005069A1">
        <w:rPr>
          <w:color w:val="000000" w:themeColor="text1"/>
          <w:sz w:val="28"/>
          <w:szCs w:val="28"/>
        </w:rPr>
        <w:t>рассмотрению проекта генерального плана</w:t>
      </w:r>
      <w:r w:rsidRPr="005069A1">
        <w:rPr>
          <w:color w:val="000000" w:themeColor="text1"/>
          <w:sz w:val="28"/>
          <w:szCs w:val="28"/>
        </w:rPr>
        <w:t xml:space="preserve"> </w:t>
      </w:r>
    </w:p>
    <w:p w:rsidR="00E60F31" w:rsidRDefault="00FE4C34" w:rsidP="00E60F3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Сосновского</w:t>
      </w:r>
      <w:r w:rsidR="00966328" w:rsidRPr="005069A1">
        <w:rPr>
          <w:color w:val="000000" w:themeColor="text1"/>
          <w:sz w:val="28"/>
          <w:szCs w:val="28"/>
        </w:rPr>
        <w:t xml:space="preserve"> сельского поселения</w:t>
      </w:r>
      <w:r w:rsidR="007C78E6" w:rsidRPr="005069A1">
        <w:rPr>
          <w:color w:val="000000" w:themeColor="text1"/>
          <w:sz w:val="28"/>
          <w:szCs w:val="28"/>
        </w:rPr>
        <w:t xml:space="preserve"> Нижнекамского муниципального района </w:t>
      </w:r>
    </w:p>
    <w:p w:rsidR="00966328" w:rsidRPr="005069A1" w:rsidRDefault="007C78E6" w:rsidP="00E60F31">
      <w:pPr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Республики Татарстан</w:t>
      </w:r>
      <w:bookmarkEnd w:id="6"/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1. Настоящим извещаем о начале публичных слушаний по </w:t>
      </w:r>
      <w:r w:rsidR="007C78E6" w:rsidRPr="005069A1">
        <w:rPr>
          <w:color w:val="000000" w:themeColor="text1"/>
          <w:sz w:val="28"/>
          <w:szCs w:val="28"/>
        </w:rPr>
        <w:t xml:space="preserve">рассмотрению </w:t>
      </w:r>
      <w:r w:rsidR="00E60F31">
        <w:rPr>
          <w:color w:val="000000" w:themeColor="text1"/>
          <w:sz w:val="28"/>
          <w:szCs w:val="28"/>
        </w:rPr>
        <w:t xml:space="preserve">                 </w:t>
      </w:r>
      <w:r w:rsidR="007C78E6" w:rsidRPr="005069A1">
        <w:rPr>
          <w:color w:val="000000" w:themeColor="text1"/>
          <w:sz w:val="28"/>
          <w:szCs w:val="28"/>
        </w:rPr>
        <w:t xml:space="preserve">проекта генерального плана </w:t>
      </w:r>
      <w:r w:rsidR="00FE4C34" w:rsidRPr="005069A1">
        <w:rPr>
          <w:color w:val="000000" w:themeColor="text1"/>
          <w:sz w:val="28"/>
          <w:szCs w:val="28"/>
        </w:rPr>
        <w:t>Сосновского</w:t>
      </w:r>
      <w:r w:rsidR="007C78E6" w:rsidRPr="005069A1">
        <w:rPr>
          <w:color w:val="000000" w:themeColor="text1"/>
          <w:sz w:val="28"/>
          <w:szCs w:val="28"/>
        </w:rPr>
        <w:t xml:space="preserve"> сельского поселения Нижнекамского муниципального района Республики Татарстан</w:t>
      </w:r>
      <w:r w:rsidRPr="005069A1">
        <w:rPr>
          <w:color w:val="000000" w:themeColor="text1"/>
          <w:sz w:val="28"/>
          <w:szCs w:val="28"/>
        </w:rPr>
        <w:t>.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2. Перечень информационных материалов к проекту:</w:t>
      </w:r>
    </w:p>
    <w:p w:rsidR="0081739D" w:rsidRPr="005069A1" w:rsidRDefault="0081739D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карта градостроительного зонирования;</w:t>
      </w:r>
    </w:p>
    <w:p w:rsidR="0081739D" w:rsidRPr="005069A1" w:rsidRDefault="0081739D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карта границ зон с особыми условиями использования территорий;</w:t>
      </w:r>
    </w:p>
    <w:p w:rsidR="0081739D" w:rsidRPr="005069A1" w:rsidRDefault="0081739D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градостроительные регламенты;</w:t>
      </w:r>
    </w:p>
    <w:p w:rsidR="0081739D" w:rsidRPr="005069A1" w:rsidRDefault="0081739D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порядок применения и внесения изменений.</w:t>
      </w:r>
    </w:p>
    <w:p w:rsidR="00966328" w:rsidRPr="005069A1" w:rsidRDefault="00966328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3. Порядок и сроки проведения публичных слушаний по проекту.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Публичные слушания проводятся с 1</w:t>
      </w:r>
      <w:r w:rsidR="00EF2085" w:rsidRPr="005069A1">
        <w:rPr>
          <w:color w:val="000000" w:themeColor="text1"/>
          <w:sz w:val="28"/>
          <w:szCs w:val="28"/>
        </w:rPr>
        <w:t>8</w:t>
      </w:r>
      <w:r w:rsidRPr="005069A1">
        <w:rPr>
          <w:color w:val="000000" w:themeColor="text1"/>
          <w:sz w:val="28"/>
          <w:szCs w:val="28"/>
        </w:rPr>
        <w:t>.09.202</w:t>
      </w:r>
      <w:r w:rsidR="00B90B5D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по </w:t>
      </w:r>
      <w:r w:rsidR="00EF2085" w:rsidRPr="005069A1">
        <w:rPr>
          <w:color w:val="000000" w:themeColor="text1"/>
          <w:sz w:val="28"/>
          <w:szCs w:val="28"/>
        </w:rPr>
        <w:t>29</w:t>
      </w:r>
      <w:r w:rsidRPr="005069A1">
        <w:rPr>
          <w:color w:val="000000" w:themeColor="text1"/>
          <w:sz w:val="28"/>
          <w:szCs w:val="28"/>
        </w:rPr>
        <w:t>.09.202</w:t>
      </w:r>
      <w:r w:rsidR="00B90B5D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>.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Процедура проведения публичных слушаний состоит из следующих этапов: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оповещение о начале публичных слушаний;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проведение экспозиции проекта;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проведение собрания участников публичных слушаний;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подготовка и оформление протокола публичных слушаний;</w:t>
      </w:r>
    </w:p>
    <w:p w:rsidR="00966328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подготовка и опубликование заключения о результатах публичных слушаний.</w:t>
      </w:r>
    </w:p>
    <w:p w:rsidR="00966328" w:rsidRPr="005069A1" w:rsidRDefault="00966328" w:rsidP="005069A1">
      <w:pPr>
        <w:ind w:firstLine="708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4. Круг участников публичных слушаний: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граждане, постоянно проживающие на территории Сосновского сельского поселения;</w:t>
      </w:r>
    </w:p>
    <w:p w:rsidR="0081739D" w:rsidRPr="005069A1" w:rsidRDefault="0081739D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- правообладатели находящихся в границах Сосновского сельского поселения земельных участков и (или) расположенных на них объектов капитального строительства;</w:t>
      </w:r>
    </w:p>
    <w:p w:rsidR="00966328" w:rsidRPr="005069A1" w:rsidRDefault="00966328" w:rsidP="005069A1">
      <w:pPr>
        <w:ind w:firstLine="708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5. Территория, в пределах которой проводятся публичные слушания: </w:t>
      </w:r>
      <w:r w:rsidR="00FE4C34" w:rsidRPr="005069A1">
        <w:rPr>
          <w:color w:val="000000" w:themeColor="text1"/>
          <w:sz w:val="28"/>
          <w:szCs w:val="28"/>
        </w:rPr>
        <w:t>Сосновского</w:t>
      </w:r>
      <w:r w:rsidRPr="005069A1">
        <w:rPr>
          <w:color w:val="000000" w:themeColor="text1"/>
          <w:sz w:val="28"/>
          <w:szCs w:val="28"/>
        </w:rPr>
        <w:t xml:space="preserve"> сельское поселение.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6. Место и дата открытия экспозиции проекта, подлежащего рассмотрению </w:t>
      </w:r>
      <w:r w:rsidR="00AE4D45">
        <w:rPr>
          <w:color w:val="000000" w:themeColor="text1"/>
          <w:sz w:val="28"/>
          <w:szCs w:val="28"/>
        </w:rPr>
        <w:t xml:space="preserve">                    </w:t>
      </w:r>
      <w:r w:rsidRPr="005069A1">
        <w:rPr>
          <w:color w:val="000000" w:themeColor="text1"/>
          <w:sz w:val="28"/>
          <w:szCs w:val="28"/>
        </w:rPr>
        <w:t xml:space="preserve">на публичных слушаниях: </w:t>
      </w:r>
      <w:r w:rsidR="00711468" w:rsidRPr="005069A1">
        <w:rPr>
          <w:color w:val="000000" w:themeColor="text1"/>
          <w:sz w:val="28"/>
          <w:szCs w:val="28"/>
        </w:rPr>
        <w:t>18</w:t>
      </w:r>
      <w:r w:rsidRPr="005069A1">
        <w:rPr>
          <w:color w:val="000000" w:themeColor="text1"/>
          <w:sz w:val="28"/>
          <w:szCs w:val="28"/>
        </w:rPr>
        <w:t>.</w:t>
      </w:r>
      <w:r w:rsidR="007C78E6" w:rsidRPr="005069A1">
        <w:rPr>
          <w:color w:val="000000" w:themeColor="text1"/>
          <w:sz w:val="28"/>
          <w:szCs w:val="28"/>
        </w:rPr>
        <w:t>0</w:t>
      </w:r>
      <w:r w:rsidR="002045F6" w:rsidRPr="005069A1">
        <w:rPr>
          <w:color w:val="000000" w:themeColor="text1"/>
          <w:sz w:val="28"/>
          <w:szCs w:val="28"/>
        </w:rPr>
        <w:t>9</w:t>
      </w:r>
      <w:r w:rsidRPr="005069A1">
        <w:rPr>
          <w:color w:val="000000" w:themeColor="text1"/>
          <w:sz w:val="28"/>
          <w:szCs w:val="28"/>
        </w:rPr>
        <w:t>.202</w:t>
      </w:r>
      <w:r w:rsidR="007C78E6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по адресу: </w:t>
      </w:r>
      <w:r w:rsidR="00FE4C34" w:rsidRPr="005069A1">
        <w:rPr>
          <w:color w:val="000000" w:themeColor="text1"/>
          <w:sz w:val="28"/>
          <w:szCs w:val="28"/>
        </w:rPr>
        <w:t>Сосновское</w:t>
      </w:r>
      <w:r w:rsidR="002045F6" w:rsidRPr="005069A1">
        <w:rPr>
          <w:color w:val="000000" w:themeColor="text1"/>
          <w:sz w:val="28"/>
          <w:szCs w:val="28"/>
        </w:rPr>
        <w:t xml:space="preserve"> сельское поселение</w:t>
      </w:r>
      <w:r w:rsidR="00267407" w:rsidRPr="005069A1">
        <w:rPr>
          <w:color w:val="000000" w:themeColor="text1"/>
          <w:sz w:val="28"/>
          <w:szCs w:val="28"/>
        </w:rPr>
        <w:t>,</w:t>
      </w:r>
      <w:r w:rsidR="002045F6" w:rsidRPr="005069A1">
        <w:rPr>
          <w:color w:val="000000" w:themeColor="text1"/>
          <w:sz w:val="28"/>
          <w:szCs w:val="28"/>
        </w:rPr>
        <w:t xml:space="preserve"> </w:t>
      </w:r>
      <w:r w:rsidR="00AE4D45">
        <w:rPr>
          <w:color w:val="000000" w:themeColor="text1"/>
          <w:sz w:val="28"/>
          <w:szCs w:val="28"/>
        </w:rPr>
        <w:t xml:space="preserve">                   </w:t>
      </w:r>
      <w:r w:rsidR="002045F6" w:rsidRPr="005069A1">
        <w:rPr>
          <w:color w:val="000000" w:themeColor="text1"/>
          <w:sz w:val="28"/>
          <w:szCs w:val="28"/>
        </w:rPr>
        <w:t>дер. Благодатная,</w:t>
      </w:r>
      <w:r w:rsidR="00267407" w:rsidRPr="005069A1">
        <w:rPr>
          <w:color w:val="000000" w:themeColor="text1"/>
          <w:sz w:val="28"/>
          <w:szCs w:val="28"/>
        </w:rPr>
        <w:t xml:space="preserve"> ул. </w:t>
      </w:r>
      <w:r w:rsidR="00840794" w:rsidRPr="005069A1">
        <w:rPr>
          <w:color w:val="000000" w:themeColor="text1"/>
          <w:sz w:val="28"/>
          <w:szCs w:val="28"/>
        </w:rPr>
        <w:t>Юности</w:t>
      </w:r>
      <w:r w:rsidR="00267407" w:rsidRPr="005069A1">
        <w:rPr>
          <w:color w:val="000000" w:themeColor="text1"/>
          <w:sz w:val="28"/>
          <w:szCs w:val="28"/>
        </w:rPr>
        <w:t xml:space="preserve">, дом </w:t>
      </w:r>
      <w:r w:rsidR="00840794" w:rsidRPr="005069A1">
        <w:rPr>
          <w:color w:val="000000" w:themeColor="text1"/>
          <w:sz w:val="28"/>
          <w:szCs w:val="28"/>
        </w:rPr>
        <w:t>№</w:t>
      </w:r>
      <w:r w:rsidR="00AE4D45">
        <w:rPr>
          <w:color w:val="000000" w:themeColor="text1"/>
          <w:sz w:val="28"/>
          <w:szCs w:val="28"/>
        </w:rPr>
        <w:t xml:space="preserve"> </w:t>
      </w:r>
      <w:r w:rsidR="00840794" w:rsidRPr="005069A1">
        <w:rPr>
          <w:color w:val="000000" w:themeColor="text1"/>
          <w:sz w:val="28"/>
          <w:szCs w:val="28"/>
        </w:rPr>
        <w:t>15</w:t>
      </w:r>
      <w:r w:rsidR="0022111B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>в 1</w:t>
      </w:r>
      <w:r w:rsidR="00840794" w:rsidRPr="005069A1">
        <w:rPr>
          <w:color w:val="000000" w:themeColor="text1"/>
          <w:sz w:val="28"/>
          <w:szCs w:val="28"/>
        </w:rPr>
        <w:t>0</w:t>
      </w:r>
      <w:r w:rsidRPr="005069A1">
        <w:rPr>
          <w:color w:val="000000" w:themeColor="text1"/>
          <w:sz w:val="28"/>
          <w:szCs w:val="28"/>
        </w:rPr>
        <w:t>:</w:t>
      </w:r>
      <w:r w:rsidR="0065373A" w:rsidRPr="005069A1">
        <w:rPr>
          <w:color w:val="000000" w:themeColor="text1"/>
          <w:sz w:val="28"/>
          <w:szCs w:val="28"/>
        </w:rPr>
        <w:t>3</w:t>
      </w:r>
      <w:r w:rsidRPr="005069A1">
        <w:rPr>
          <w:color w:val="000000" w:themeColor="text1"/>
          <w:sz w:val="28"/>
          <w:szCs w:val="28"/>
        </w:rPr>
        <w:t>0.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7. Сроки проведения экспозиции проекта: с </w:t>
      </w:r>
      <w:r w:rsidR="0065373A" w:rsidRPr="005069A1">
        <w:rPr>
          <w:color w:val="000000" w:themeColor="text1"/>
          <w:sz w:val="28"/>
          <w:szCs w:val="28"/>
        </w:rPr>
        <w:t>1</w:t>
      </w:r>
      <w:r w:rsidR="00840794" w:rsidRPr="005069A1">
        <w:rPr>
          <w:color w:val="000000" w:themeColor="text1"/>
          <w:sz w:val="28"/>
          <w:szCs w:val="28"/>
        </w:rPr>
        <w:t>8</w:t>
      </w:r>
      <w:r w:rsidRPr="005069A1">
        <w:rPr>
          <w:color w:val="000000" w:themeColor="text1"/>
          <w:sz w:val="28"/>
          <w:szCs w:val="28"/>
        </w:rPr>
        <w:t>.</w:t>
      </w:r>
      <w:r w:rsidR="00F030E1" w:rsidRPr="005069A1">
        <w:rPr>
          <w:color w:val="000000" w:themeColor="text1"/>
          <w:sz w:val="28"/>
          <w:szCs w:val="28"/>
        </w:rPr>
        <w:t>0</w:t>
      </w:r>
      <w:r w:rsidR="00840794" w:rsidRPr="005069A1">
        <w:rPr>
          <w:color w:val="000000" w:themeColor="text1"/>
          <w:sz w:val="28"/>
          <w:szCs w:val="28"/>
        </w:rPr>
        <w:t>9</w:t>
      </w:r>
      <w:r w:rsidRPr="005069A1">
        <w:rPr>
          <w:color w:val="000000" w:themeColor="text1"/>
          <w:sz w:val="28"/>
          <w:szCs w:val="28"/>
        </w:rPr>
        <w:t>.202</w:t>
      </w:r>
      <w:r w:rsidR="00F030E1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по </w:t>
      </w:r>
      <w:r w:rsidR="0065373A" w:rsidRPr="005069A1">
        <w:rPr>
          <w:color w:val="000000" w:themeColor="text1"/>
          <w:sz w:val="28"/>
          <w:szCs w:val="28"/>
        </w:rPr>
        <w:t>29</w:t>
      </w:r>
      <w:r w:rsidRPr="005069A1">
        <w:rPr>
          <w:color w:val="000000" w:themeColor="text1"/>
          <w:sz w:val="28"/>
          <w:szCs w:val="28"/>
        </w:rPr>
        <w:t>.</w:t>
      </w:r>
      <w:r w:rsidR="00F030E1" w:rsidRPr="005069A1">
        <w:rPr>
          <w:color w:val="000000" w:themeColor="text1"/>
          <w:sz w:val="28"/>
          <w:szCs w:val="28"/>
        </w:rPr>
        <w:t>0</w:t>
      </w:r>
      <w:r w:rsidR="00840794" w:rsidRPr="005069A1">
        <w:rPr>
          <w:color w:val="000000" w:themeColor="text1"/>
          <w:sz w:val="28"/>
          <w:szCs w:val="28"/>
        </w:rPr>
        <w:t>9</w:t>
      </w:r>
      <w:r w:rsidRPr="005069A1">
        <w:rPr>
          <w:color w:val="000000" w:themeColor="text1"/>
          <w:sz w:val="28"/>
          <w:szCs w:val="28"/>
        </w:rPr>
        <w:t>.202</w:t>
      </w:r>
      <w:r w:rsidR="00F030E1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>.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8. Информация о днях и часах, в которые возможно посещение экспозиции: </w:t>
      </w:r>
      <w:r w:rsidR="00AE4D45">
        <w:rPr>
          <w:color w:val="000000" w:themeColor="text1"/>
          <w:sz w:val="28"/>
          <w:szCs w:val="28"/>
        </w:rPr>
        <w:t xml:space="preserve">              </w:t>
      </w:r>
      <w:r w:rsidRPr="005069A1">
        <w:rPr>
          <w:color w:val="000000" w:themeColor="text1"/>
          <w:sz w:val="28"/>
          <w:szCs w:val="28"/>
        </w:rPr>
        <w:t>понедельник-пятница с 8:00 до 12:00, с 13:00 до 16:00 (без учета праздничных дней).</w:t>
      </w: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9. Порядок, сроки и форма внесения участниками публичных слушаний предложений и замечаний, касающихся проекта.</w:t>
      </w:r>
    </w:p>
    <w:p w:rsidR="00966328" w:rsidRPr="005069A1" w:rsidRDefault="00966328" w:rsidP="005069A1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В период с </w:t>
      </w:r>
      <w:r w:rsidR="0065373A" w:rsidRPr="005069A1">
        <w:rPr>
          <w:color w:val="000000" w:themeColor="text1"/>
          <w:sz w:val="28"/>
          <w:szCs w:val="28"/>
        </w:rPr>
        <w:t>1</w:t>
      </w:r>
      <w:r w:rsidR="00840794" w:rsidRPr="005069A1">
        <w:rPr>
          <w:color w:val="000000" w:themeColor="text1"/>
          <w:sz w:val="28"/>
          <w:szCs w:val="28"/>
        </w:rPr>
        <w:t>8</w:t>
      </w:r>
      <w:r w:rsidRPr="005069A1">
        <w:rPr>
          <w:color w:val="000000" w:themeColor="text1"/>
          <w:sz w:val="28"/>
          <w:szCs w:val="28"/>
        </w:rPr>
        <w:t>.</w:t>
      </w:r>
      <w:r w:rsidR="00F030E1" w:rsidRPr="005069A1">
        <w:rPr>
          <w:color w:val="000000" w:themeColor="text1"/>
          <w:sz w:val="28"/>
          <w:szCs w:val="28"/>
        </w:rPr>
        <w:t>0</w:t>
      </w:r>
      <w:r w:rsidR="00840794" w:rsidRPr="005069A1">
        <w:rPr>
          <w:color w:val="000000" w:themeColor="text1"/>
          <w:sz w:val="28"/>
          <w:szCs w:val="28"/>
        </w:rPr>
        <w:t>9</w:t>
      </w:r>
      <w:r w:rsidRPr="005069A1">
        <w:rPr>
          <w:color w:val="000000" w:themeColor="text1"/>
          <w:sz w:val="28"/>
          <w:szCs w:val="28"/>
        </w:rPr>
        <w:t>.202</w:t>
      </w:r>
      <w:r w:rsidR="00F030E1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по </w:t>
      </w:r>
      <w:r w:rsidR="0065373A" w:rsidRPr="005069A1">
        <w:rPr>
          <w:color w:val="000000" w:themeColor="text1"/>
          <w:sz w:val="28"/>
          <w:szCs w:val="28"/>
        </w:rPr>
        <w:t>29</w:t>
      </w:r>
      <w:r w:rsidRPr="005069A1">
        <w:rPr>
          <w:color w:val="000000" w:themeColor="text1"/>
          <w:sz w:val="28"/>
          <w:szCs w:val="28"/>
        </w:rPr>
        <w:t>.</w:t>
      </w:r>
      <w:r w:rsidR="00F030E1" w:rsidRPr="005069A1">
        <w:rPr>
          <w:color w:val="000000" w:themeColor="text1"/>
          <w:sz w:val="28"/>
          <w:szCs w:val="28"/>
        </w:rPr>
        <w:t>0</w:t>
      </w:r>
      <w:r w:rsidR="00840794" w:rsidRPr="005069A1">
        <w:rPr>
          <w:color w:val="000000" w:themeColor="text1"/>
          <w:sz w:val="28"/>
          <w:szCs w:val="28"/>
        </w:rPr>
        <w:t>9</w:t>
      </w:r>
      <w:r w:rsidRPr="005069A1">
        <w:rPr>
          <w:color w:val="000000" w:themeColor="text1"/>
          <w:sz w:val="28"/>
          <w:szCs w:val="28"/>
        </w:rPr>
        <w:t>.202</w:t>
      </w:r>
      <w:r w:rsidR="00F030E1" w:rsidRPr="005069A1">
        <w:rPr>
          <w:color w:val="000000" w:themeColor="text1"/>
          <w:sz w:val="28"/>
          <w:szCs w:val="28"/>
        </w:rPr>
        <w:t>6</w:t>
      </w:r>
      <w:r w:rsidRPr="005069A1">
        <w:rPr>
          <w:color w:val="000000" w:themeColor="text1"/>
          <w:sz w:val="28"/>
          <w:szCs w:val="28"/>
        </w:rPr>
        <w:t xml:space="preserve"> 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замечания, касающиеся </w:t>
      </w:r>
      <w:r w:rsidR="00AE4D45">
        <w:rPr>
          <w:color w:val="000000" w:themeColor="text1"/>
          <w:sz w:val="28"/>
          <w:szCs w:val="28"/>
        </w:rPr>
        <w:t xml:space="preserve">               </w:t>
      </w:r>
      <w:r w:rsidRPr="005069A1">
        <w:rPr>
          <w:color w:val="000000" w:themeColor="text1"/>
          <w:sz w:val="28"/>
          <w:szCs w:val="28"/>
        </w:rPr>
        <w:t>проекта:</w:t>
      </w:r>
    </w:p>
    <w:p w:rsidR="00966328" w:rsidRPr="005069A1" w:rsidRDefault="00966328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AE4D45">
        <w:rPr>
          <w:color w:val="000000" w:themeColor="text1"/>
          <w:sz w:val="28"/>
          <w:szCs w:val="28"/>
        </w:rPr>
        <w:t xml:space="preserve">              </w:t>
      </w:r>
      <w:r w:rsidRPr="005069A1">
        <w:rPr>
          <w:color w:val="000000" w:themeColor="text1"/>
          <w:sz w:val="28"/>
          <w:szCs w:val="28"/>
        </w:rPr>
        <w:t>публичных слушаний;</w:t>
      </w:r>
    </w:p>
    <w:p w:rsidR="00966328" w:rsidRPr="005069A1" w:rsidRDefault="00966328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- в письменной форме или в форме электронного документа в адрес организатора публичных слушаний по адресу: г. Нижнекамск, Школьный бульвар, д. 2А, </w:t>
      </w:r>
      <w:r w:rsidR="00AE4D45">
        <w:rPr>
          <w:color w:val="000000" w:themeColor="text1"/>
          <w:sz w:val="28"/>
          <w:szCs w:val="28"/>
        </w:rPr>
        <w:t xml:space="preserve">                </w:t>
      </w:r>
      <w:r w:rsidRPr="005069A1">
        <w:rPr>
          <w:color w:val="000000" w:themeColor="text1"/>
          <w:sz w:val="28"/>
          <w:szCs w:val="28"/>
        </w:rPr>
        <w:t>кабинет 205;</w:t>
      </w:r>
    </w:p>
    <w:p w:rsidR="00966328" w:rsidRPr="005069A1" w:rsidRDefault="00966328" w:rsidP="005069A1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- посредством записи в книге (журнале) учета посетителей экспозиции проекта по адресу: </w:t>
      </w:r>
      <w:r w:rsidR="00267407" w:rsidRPr="005069A1">
        <w:rPr>
          <w:color w:val="000000" w:themeColor="text1"/>
          <w:sz w:val="28"/>
          <w:szCs w:val="28"/>
        </w:rPr>
        <w:t xml:space="preserve">поселок </w:t>
      </w:r>
      <w:r w:rsidR="00CD176E" w:rsidRPr="005069A1">
        <w:rPr>
          <w:color w:val="000000" w:themeColor="text1"/>
          <w:sz w:val="28"/>
          <w:szCs w:val="28"/>
        </w:rPr>
        <w:t>Сосновское</w:t>
      </w:r>
      <w:r w:rsidR="00267407" w:rsidRPr="005069A1">
        <w:rPr>
          <w:color w:val="000000" w:themeColor="text1"/>
          <w:sz w:val="28"/>
          <w:szCs w:val="28"/>
        </w:rPr>
        <w:t xml:space="preserve">, ул. </w:t>
      </w:r>
      <w:r w:rsidR="00840794" w:rsidRPr="005069A1">
        <w:rPr>
          <w:color w:val="000000" w:themeColor="text1"/>
          <w:sz w:val="28"/>
          <w:szCs w:val="28"/>
        </w:rPr>
        <w:t>Юности</w:t>
      </w:r>
      <w:r w:rsidR="00267407" w:rsidRPr="005069A1">
        <w:rPr>
          <w:color w:val="000000" w:themeColor="text1"/>
          <w:sz w:val="28"/>
          <w:szCs w:val="28"/>
        </w:rPr>
        <w:t>, дом №</w:t>
      </w:r>
      <w:r w:rsidR="00840794" w:rsidRPr="005069A1">
        <w:rPr>
          <w:color w:val="000000" w:themeColor="text1"/>
          <w:sz w:val="28"/>
          <w:szCs w:val="28"/>
        </w:rPr>
        <w:t>15</w:t>
      </w:r>
      <w:r w:rsidR="0065373A" w:rsidRPr="005069A1">
        <w:rPr>
          <w:color w:val="000000" w:themeColor="text1"/>
          <w:sz w:val="28"/>
          <w:szCs w:val="28"/>
        </w:rPr>
        <w:t>А</w:t>
      </w:r>
      <w:r w:rsidR="00267407" w:rsidRPr="005069A1">
        <w:rPr>
          <w:color w:val="000000" w:themeColor="text1"/>
          <w:sz w:val="28"/>
          <w:szCs w:val="28"/>
        </w:rPr>
        <w:t>.</w:t>
      </w:r>
    </w:p>
    <w:p w:rsidR="00966328" w:rsidRPr="00AE4D45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10</w:t>
      </w:r>
      <w:r w:rsidRPr="00AE4D45">
        <w:rPr>
          <w:color w:val="000000" w:themeColor="text1"/>
          <w:sz w:val="28"/>
          <w:szCs w:val="28"/>
        </w:rPr>
        <w:t xml:space="preserve">. Информация о дате, времени и месте проведения собрания участников </w:t>
      </w:r>
      <w:r w:rsidR="00AE4D45">
        <w:rPr>
          <w:color w:val="000000" w:themeColor="text1"/>
          <w:sz w:val="28"/>
          <w:szCs w:val="28"/>
        </w:rPr>
        <w:t xml:space="preserve">                </w:t>
      </w:r>
      <w:r w:rsidRPr="00AE4D45">
        <w:rPr>
          <w:color w:val="000000" w:themeColor="text1"/>
          <w:sz w:val="28"/>
          <w:szCs w:val="28"/>
        </w:rPr>
        <w:t xml:space="preserve">публичных слушаний: </w:t>
      </w:r>
      <w:r w:rsidR="00EF2085" w:rsidRPr="00AE4D45">
        <w:rPr>
          <w:color w:val="000000" w:themeColor="text1"/>
          <w:sz w:val="28"/>
          <w:szCs w:val="28"/>
        </w:rPr>
        <w:t>29</w:t>
      </w:r>
      <w:r w:rsidR="00F030E1" w:rsidRPr="00AE4D45">
        <w:rPr>
          <w:color w:val="000000" w:themeColor="text1"/>
          <w:sz w:val="28"/>
          <w:szCs w:val="28"/>
        </w:rPr>
        <w:t xml:space="preserve"> </w:t>
      </w:r>
      <w:r w:rsidR="00840794" w:rsidRPr="00AE4D45">
        <w:rPr>
          <w:color w:val="000000" w:themeColor="text1"/>
          <w:sz w:val="28"/>
          <w:szCs w:val="28"/>
        </w:rPr>
        <w:t>сентября</w:t>
      </w:r>
      <w:r w:rsidRPr="00AE4D45">
        <w:rPr>
          <w:color w:val="000000" w:themeColor="text1"/>
          <w:sz w:val="28"/>
          <w:szCs w:val="28"/>
        </w:rPr>
        <w:t xml:space="preserve"> 202</w:t>
      </w:r>
      <w:r w:rsidR="00F030E1" w:rsidRPr="00AE4D45">
        <w:rPr>
          <w:color w:val="000000" w:themeColor="text1"/>
          <w:sz w:val="28"/>
          <w:szCs w:val="28"/>
        </w:rPr>
        <w:t>6</w:t>
      </w:r>
      <w:r w:rsidRPr="00AE4D45">
        <w:rPr>
          <w:color w:val="000000" w:themeColor="text1"/>
          <w:sz w:val="28"/>
          <w:szCs w:val="28"/>
        </w:rPr>
        <w:t xml:space="preserve"> г</w:t>
      </w:r>
      <w:r w:rsidR="00AE4D45">
        <w:rPr>
          <w:color w:val="000000" w:themeColor="text1"/>
          <w:sz w:val="28"/>
          <w:szCs w:val="28"/>
        </w:rPr>
        <w:t>ода</w:t>
      </w:r>
      <w:r w:rsidRPr="00AE4D45">
        <w:rPr>
          <w:color w:val="000000" w:themeColor="text1"/>
          <w:sz w:val="28"/>
          <w:szCs w:val="28"/>
        </w:rPr>
        <w:t xml:space="preserve"> в 1</w:t>
      </w:r>
      <w:r w:rsidR="00840794" w:rsidRPr="00AE4D45">
        <w:rPr>
          <w:color w:val="000000" w:themeColor="text1"/>
          <w:sz w:val="28"/>
          <w:szCs w:val="28"/>
        </w:rPr>
        <w:t>0</w:t>
      </w:r>
      <w:r w:rsidRPr="00AE4D45">
        <w:rPr>
          <w:color w:val="000000" w:themeColor="text1"/>
          <w:sz w:val="28"/>
          <w:szCs w:val="28"/>
        </w:rPr>
        <w:t>:</w:t>
      </w:r>
      <w:r w:rsidR="0065373A" w:rsidRPr="00AE4D45">
        <w:rPr>
          <w:color w:val="000000" w:themeColor="text1"/>
          <w:sz w:val="28"/>
          <w:szCs w:val="28"/>
        </w:rPr>
        <w:t>3</w:t>
      </w:r>
      <w:r w:rsidRPr="00AE4D45">
        <w:rPr>
          <w:color w:val="000000" w:themeColor="text1"/>
          <w:sz w:val="28"/>
          <w:szCs w:val="28"/>
        </w:rPr>
        <w:t xml:space="preserve">0 по адресу: </w:t>
      </w:r>
      <w:r w:rsidR="00CD176E" w:rsidRPr="00AE4D45">
        <w:rPr>
          <w:color w:val="000000" w:themeColor="text1"/>
          <w:sz w:val="28"/>
          <w:szCs w:val="28"/>
        </w:rPr>
        <w:t>Сосновское</w:t>
      </w:r>
      <w:r w:rsidR="003D6479" w:rsidRPr="00AE4D45">
        <w:rPr>
          <w:color w:val="000000" w:themeColor="text1"/>
          <w:sz w:val="28"/>
          <w:szCs w:val="28"/>
        </w:rPr>
        <w:t xml:space="preserve"> сельское поселение, село Благодатное</w:t>
      </w:r>
      <w:r w:rsidR="00267407" w:rsidRPr="00AE4D45">
        <w:rPr>
          <w:color w:val="000000" w:themeColor="text1"/>
          <w:sz w:val="28"/>
          <w:szCs w:val="28"/>
        </w:rPr>
        <w:t xml:space="preserve">, ул. </w:t>
      </w:r>
      <w:r w:rsidR="00840794" w:rsidRPr="00AE4D45">
        <w:rPr>
          <w:color w:val="000000" w:themeColor="text1"/>
          <w:sz w:val="28"/>
          <w:szCs w:val="28"/>
        </w:rPr>
        <w:t>Юности</w:t>
      </w:r>
      <w:r w:rsidR="00267407" w:rsidRPr="00AE4D45">
        <w:rPr>
          <w:color w:val="000000" w:themeColor="text1"/>
          <w:sz w:val="28"/>
          <w:szCs w:val="28"/>
        </w:rPr>
        <w:t>, дом №</w:t>
      </w:r>
      <w:r w:rsidR="00AE4D45">
        <w:rPr>
          <w:color w:val="000000" w:themeColor="text1"/>
          <w:sz w:val="28"/>
          <w:szCs w:val="28"/>
        </w:rPr>
        <w:t xml:space="preserve"> </w:t>
      </w:r>
      <w:r w:rsidR="00840794" w:rsidRPr="00AE4D45">
        <w:rPr>
          <w:color w:val="000000" w:themeColor="text1"/>
          <w:sz w:val="28"/>
          <w:szCs w:val="28"/>
        </w:rPr>
        <w:t>1</w:t>
      </w:r>
      <w:r w:rsidR="00267407" w:rsidRPr="00AE4D45">
        <w:rPr>
          <w:color w:val="000000" w:themeColor="text1"/>
          <w:sz w:val="28"/>
          <w:szCs w:val="28"/>
        </w:rPr>
        <w:t>5</w:t>
      </w:r>
      <w:r w:rsidR="0065373A" w:rsidRPr="00AE4D45">
        <w:rPr>
          <w:color w:val="000000" w:themeColor="text1"/>
          <w:sz w:val="28"/>
          <w:szCs w:val="28"/>
        </w:rPr>
        <w:t>А</w:t>
      </w:r>
      <w:r w:rsidRPr="00AE4D45">
        <w:rPr>
          <w:color w:val="000000" w:themeColor="text1"/>
          <w:sz w:val="28"/>
          <w:szCs w:val="28"/>
        </w:rPr>
        <w:t>.</w:t>
      </w:r>
    </w:p>
    <w:p w:rsidR="0081739D" w:rsidRPr="00AE4D45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11. Проект, подлежащий рассмотрению на публичных слушаниях, и информационные материалы к нему будут размещены на официальном сайте района (https://e-nkama.ru/) в разделе «муниципальный район - градостроительные документы</w:t>
      </w:r>
      <w:r w:rsidR="00AE4D45">
        <w:rPr>
          <w:color w:val="000000" w:themeColor="text1"/>
          <w:sz w:val="28"/>
          <w:szCs w:val="28"/>
        </w:rPr>
        <w:t xml:space="preserve"> -</w:t>
      </w:r>
      <w:r w:rsidRPr="005069A1">
        <w:rPr>
          <w:color w:val="000000" w:themeColor="text1"/>
          <w:sz w:val="28"/>
          <w:szCs w:val="28"/>
        </w:rPr>
        <w:t xml:space="preserve"> </w:t>
      </w:r>
      <w:r w:rsidR="00AE4D45">
        <w:rPr>
          <w:color w:val="000000" w:themeColor="text1"/>
          <w:sz w:val="28"/>
          <w:szCs w:val="28"/>
        </w:rPr>
        <w:t xml:space="preserve">                    </w:t>
      </w:r>
      <w:r w:rsidR="00F030E1" w:rsidRPr="005069A1">
        <w:rPr>
          <w:color w:val="000000" w:themeColor="text1"/>
          <w:sz w:val="28"/>
          <w:szCs w:val="28"/>
        </w:rPr>
        <w:t>генеральный план</w:t>
      </w:r>
      <w:r w:rsidR="00AE4D45">
        <w:rPr>
          <w:color w:val="000000" w:themeColor="text1"/>
          <w:sz w:val="28"/>
          <w:szCs w:val="28"/>
        </w:rPr>
        <w:t xml:space="preserve"> - </w:t>
      </w:r>
      <w:r w:rsidRPr="005069A1">
        <w:rPr>
          <w:color w:val="000000" w:themeColor="text1"/>
          <w:sz w:val="28"/>
          <w:szCs w:val="28"/>
        </w:rPr>
        <w:t>район</w:t>
      </w:r>
      <w:r w:rsidR="00AE4D45">
        <w:rPr>
          <w:color w:val="000000" w:themeColor="text1"/>
          <w:sz w:val="28"/>
          <w:szCs w:val="28"/>
        </w:rPr>
        <w:t xml:space="preserve"> - </w:t>
      </w:r>
      <w:r w:rsidR="00CD176E" w:rsidRPr="005069A1">
        <w:rPr>
          <w:color w:val="000000" w:themeColor="text1"/>
          <w:sz w:val="28"/>
          <w:szCs w:val="28"/>
        </w:rPr>
        <w:t>Сосновское</w:t>
      </w:r>
      <w:r w:rsidR="00267407" w:rsidRPr="005069A1">
        <w:rPr>
          <w:color w:val="000000" w:themeColor="text1"/>
          <w:sz w:val="28"/>
          <w:szCs w:val="28"/>
        </w:rPr>
        <w:t xml:space="preserve"> </w:t>
      </w:r>
      <w:r w:rsidRPr="005069A1">
        <w:rPr>
          <w:color w:val="000000" w:themeColor="text1"/>
          <w:sz w:val="28"/>
          <w:szCs w:val="28"/>
        </w:rPr>
        <w:t xml:space="preserve">сельское поселение» - </w:t>
      </w:r>
      <w:hyperlink r:id="rId9" w:history="1">
        <w:r w:rsidR="00770E16" w:rsidRPr="00AE4D45">
          <w:rPr>
            <w:rStyle w:val="af9"/>
            <w:color w:val="000000" w:themeColor="text1"/>
            <w:sz w:val="28"/>
            <w:szCs w:val="28"/>
            <w:u w:val="none"/>
          </w:rPr>
          <w:t>https://e-nkama.ru/raion/pzz/GP_SP/genplan-sosn-sp/index.php</w:t>
        </w:r>
      </w:hyperlink>
      <w:r w:rsidR="00770E16" w:rsidRPr="00AE4D45">
        <w:rPr>
          <w:color w:val="000000" w:themeColor="text1"/>
          <w:sz w:val="28"/>
          <w:szCs w:val="28"/>
        </w:rPr>
        <w:t xml:space="preserve"> </w:t>
      </w:r>
    </w:p>
    <w:p w:rsidR="00966328" w:rsidRPr="005069A1" w:rsidRDefault="00966328" w:rsidP="005069A1">
      <w:pPr>
        <w:ind w:firstLine="709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12. Настоящее оповещение опубликовать в газете «Нижнекамская правда», </w:t>
      </w:r>
      <w:r w:rsidR="00AE4D45">
        <w:rPr>
          <w:color w:val="000000" w:themeColor="text1"/>
          <w:sz w:val="28"/>
          <w:szCs w:val="28"/>
        </w:rPr>
        <w:t xml:space="preserve">                            </w:t>
      </w:r>
      <w:r w:rsidRPr="005069A1">
        <w:rPr>
          <w:color w:val="000000" w:themeColor="text1"/>
          <w:sz w:val="28"/>
          <w:szCs w:val="28"/>
        </w:rPr>
        <w:t xml:space="preserve">на информационных стендах </w:t>
      </w:r>
      <w:r w:rsidR="00CD176E" w:rsidRPr="005069A1">
        <w:rPr>
          <w:color w:val="000000" w:themeColor="text1"/>
          <w:sz w:val="28"/>
          <w:szCs w:val="28"/>
        </w:rPr>
        <w:t>Сосновского</w:t>
      </w:r>
      <w:r w:rsidRPr="005069A1">
        <w:rPr>
          <w:color w:val="000000" w:themeColor="text1"/>
          <w:sz w:val="28"/>
          <w:szCs w:val="28"/>
        </w:rPr>
        <w:t xml:space="preserve"> сельского поселения и разместить </w:t>
      </w:r>
      <w:r w:rsidR="00AE4D45">
        <w:rPr>
          <w:color w:val="000000" w:themeColor="text1"/>
          <w:sz w:val="28"/>
          <w:szCs w:val="28"/>
        </w:rPr>
        <w:t xml:space="preserve">                              </w:t>
      </w:r>
      <w:r w:rsidRPr="005069A1">
        <w:rPr>
          <w:color w:val="000000" w:themeColor="text1"/>
          <w:sz w:val="28"/>
          <w:szCs w:val="28"/>
        </w:rPr>
        <w:t>на официальном сайте района (</w:t>
      </w:r>
      <w:r w:rsidR="003021D1" w:rsidRPr="005069A1">
        <w:rPr>
          <w:bCs/>
          <w:color w:val="000000" w:themeColor="text1"/>
          <w:spacing w:val="-4"/>
          <w:sz w:val="28"/>
          <w:szCs w:val="28"/>
        </w:rPr>
        <w:t>https://sosnovskoe-sp.ru/</w:t>
      </w:r>
      <w:r w:rsidRPr="005069A1">
        <w:rPr>
          <w:color w:val="000000" w:themeColor="text1"/>
          <w:sz w:val="28"/>
          <w:szCs w:val="28"/>
        </w:rPr>
        <w:t>).</w:t>
      </w: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AE4D45" w:rsidRPr="00080E18" w:rsidRDefault="00AE4D45" w:rsidP="00AE4D45">
      <w:pPr>
        <w:jc w:val="both"/>
        <w:rPr>
          <w:sz w:val="28"/>
          <w:szCs w:val="28"/>
        </w:rPr>
      </w:pPr>
      <w:r w:rsidRPr="00080E18">
        <w:rPr>
          <w:sz w:val="28"/>
          <w:szCs w:val="28"/>
        </w:rPr>
        <w:t>Глава Нижнекамского муниципального района                                                Р.И. Беляев</w:t>
      </w: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</w:p>
    <w:p w:rsidR="00966328" w:rsidRPr="005069A1" w:rsidRDefault="00966328" w:rsidP="005069A1">
      <w:pPr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</w:t>
      </w:r>
    </w:p>
    <w:p w:rsidR="00105805" w:rsidRPr="005069A1" w:rsidRDefault="00105805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069A1" w:rsidRDefault="00105805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069A1" w:rsidRDefault="00105805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069A1" w:rsidRDefault="00105805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EF584C" w:rsidRPr="005069A1" w:rsidRDefault="00EF584C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EF584C" w:rsidRPr="005069A1" w:rsidRDefault="00EF584C" w:rsidP="005069A1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sectPr w:rsidR="00EF584C" w:rsidRPr="005069A1" w:rsidSect="005069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5298F" w:rsidRDefault="0095298F">
      <w:r>
        <w:separator/>
      </w:r>
    </w:p>
  </w:endnote>
  <w:endnote w:type="continuationSeparator" w:id="0">
    <w:p w:rsidR="0095298F" w:rsidRDefault="0095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5298F" w:rsidRDefault="0095298F">
      <w:r>
        <w:separator/>
      </w:r>
    </w:p>
  </w:footnote>
  <w:footnote w:type="continuationSeparator" w:id="0">
    <w:p w:rsidR="0095298F" w:rsidRDefault="009529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84"/>
    <w:rsid w:val="00002310"/>
    <w:rsid w:val="00007DF6"/>
    <w:rsid w:val="00017567"/>
    <w:rsid w:val="000242F0"/>
    <w:rsid w:val="0004478E"/>
    <w:rsid w:val="00050713"/>
    <w:rsid w:val="00067E7E"/>
    <w:rsid w:val="00077BB2"/>
    <w:rsid w:val="00096DF1"/>
    <w:rsid w:val="000B133A"/>
    <w:rsid w:val="000E0A91"/>
    <w:rsid w:val="00105805"/>
    <w:rsid w:val="00170B37"/>
    <w:rsid w:val="0019764E"/>
    <w:rsid w:val="001E1CAB"/>
    <w:rsid w:val="002045F6"/>
    <w:rsid w:val="0022111B"/>
    <w:rsid w:val="00263630"/>
    <w:rsid w:val="00267407"/>
    <w:rsid w:val="00292009"/>
    <w:rsid w:val="00295FC7"/>
    <w:rsid w:val="003021D1"/>
    <w:rsid w:val="00306AEC"/>
    <w:rsid w:val="00316634"/>
    <w:rsid w:val="003545CD"/>
    <w:rsid w:val="00355B62"/>
    <w:rsid w:val="00357D4C"/>
    <w:rsid w:val="00360694"/>
    <w:rsid w:val="00384DA3"/>
    <w:rsid w:val="003A1DAE"/>
    <w:rsid w:val="003A3D93"/>
    <w:rsid w:val="003D0B6E"/>
    <w:rsid w:val="003D4E75"/>
    <w:rsid w:val="003D6479"/>
    <w:rsid w:val="003F5BFE"/>
    <w:rsid w:val="0040152C"/>
    <w:rsid w:val="004249A6"/>
    <w:rsid w:val="00437692"/>
    <w:rsid w:val="00471BBE"/>
    <w:rsid w:val="00476D6C"/>
    <w:rsid w:val="00491053"/>
    <w:rsid w:val="004A43E7"/>
    <w:rsid w:val="004E3A2E"/>
    <w:rsid w:val="004F554A"/>
    <w:rsid w:val="005069A1"/>
    <w:rsid w:val="0052460D"/>
    <w:rsid w:val="005529DD"/>
    <w:rsid w:val="005645F1"/>
    <w:rsid w:val="00570489"/>
    <w:rsid w:val="00572E68"/>
    <w:rsid w:val="005758C5"/>
    <w:rsid w:val="005A7FD3"/>
    <w:rsid w:val="00610F15"/>
    <w:rsid w:val="00624054"/>
    <w:rsid w:val="006536DF"/>
    <w:rsid w:val="0065373A"/>
    <w:rsid w:val="00673DC7"/>
    <w:rsid w:val="006D27FF"/>
    <w:rsid w:val="006E4750"/>
    <w:rsid w:val="00711468"/>
    <w:rsid w:val="00713AF0"/>
    <w:rsid w:val="00713E88"/>
    <w:rsid w:val="007209D5"/>
    <w:rsid w:val="007602AF"/>
    <w:rsid w:val="00770E16"/>
    <w:rsid w:val="00780D37"/>
    <w:rsid w:val="007C78E6"/>
    <w:rsid w:val="007D762D"/>
    <w:rsid w:val="00801D69"/>
    <w:rsid w:val="00802BAB"/>
    <w:rsid w:val="00810578"/>
    <w:rsid w:val="0081739D"/>
    <w:rsid w:val="00821A98"/>
    <w:rsid w:val="008351E0"/>
    <w:rsid w:val="00840794"/>
    <w:rsid w:val="00850D69"/>
    <w:rsid w:val="00867EB2"/>
    <w:rsid w:val="008766F6"/>
    <w:rsid w:val="008A260A"/>
    <w:rsid w:val="00913194"/>
    <w:rsid w:val="009272FC"/>
    <w:rsid w:val="0095298F"/>
    <w:rsid w:val="00957384"/>
    <w:rsid w:val="0096585C"/>
    <w:rsid w:val="00966328"/>
    <w:rsid w:val="00972B0F"/>
    <w:rsid w:val="00985A1F"/>
    <w:rsid w:val="009C7D19"/>
    <w:rsid w:val="009E27B0"/>
    <w:rsid w:val="009E4C95"/>
    <w:rsid w:val="00A02A5A"/>
    <w:rsid w:val="00A80B07"/>
    <w:rsid w:val="00A91650"/>
    <w:rsid w:val="00AC179C"/>
    <w:rsid w:val="00AE0A05"/>
    <w:rsid w:val="00AE4D45"/>
    <w:rsid w:val="00B746BE"/>
    <w:rsid w:val="00B75D96"/>
    <w:rsid w:val="00B90B5D"/>
    <w:rsid w:val="00BB01EF"/>
    <w:rsid w:val="00BC2D39"/>
    <w:rsid w:val="00BC5D4F"/>
    <w:rsid w:val="00BD077B"/>
    <w:rsid w:val="00BD2493"/>
    <w:rsid w:val="00BE3641"/>
    <w:rsid w:val="00BF02C2"/>
    <w:rsid w:val="00C41B72"/>
    <w:rsid w:val="00C43B2D"/>
    <w:rsid w:val="00C43EFA"/>
    <w:rsid w:val="00C463D0"/>
    <w:rsid w:val="00CB4993"/>
    <w:rsid w:val="00CD176E"/>
    <w:rsid w:val="00CD2D1A"/>
    <w:rsid w:val="00CD4848"/>
    <w:rsid w:val="00CD6084"/>
    <w:rsid w:val="00CF40CB"/>
    <w:rsid w:val="00D22DB3"/>
    <w:rsid w:val="00D322B8"/>
    <w:rsid w:val="00D3537C"/>
    <w:rsid w:val="00D35EF3"/>
    <w:rsid w:val="00D54B74"/>
    <w:rsid w:val="00D731AB"/>
    <w:rsid w:val="00DC3865"/>
    <w:rsid w:val="00DD4275"/>
    <w:rsid w:val="00E068F5"/>
    <w:rsid w:val="00E541C5"/>
    <w:rsid w:val="00E57E5F"/>
    <w:rsid w:val="00E60F31"/>
    <w:rsid w:val="00E972E8"/>
    <w:rsid w:val="00EB0FE4"/>
    <w:rsid w:val="00EB230A"/>
    <w:rsid w:val="00EB6377"/>
    <w:rsid w:val="00EF2085"/>
    <w:rsid w:val="00EF584C"/>
    <w:rsid w:val="00F030E1"/>
    <w:rsid w:val="00F1299C"/>
    <w:rsid w:val="00F910C0"/>
    <w:rsid w:val="00FB28F0"/>
    <w:rsid w:val="00FD5B61"/>
    <w:rsid w:val="00FE2131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6869C"/>
  <w15:docId w15:val="{904A1974-B0C7-48FC-9383-0B863AFE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FontStyle14">
    <w:name w:val="Font Style14"/>
    <w:rPr>
      <w:rFonts w:ascii="Bookman Old Style" w:hAnsi="Bookman Old Style" w:cs="Bookman Old Style" w:hint="default"/>
      <w:b/>
      <w:bCs/>
      <w:sz w:val="22"/>
      <w:szCs w:val="22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267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nkama.ru/raion/pzz/GP_SP/genplan-sosn-sp/index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-nkama.ru/raion/pzz/GP_SP/genplan-sosn-sp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D5430-841D-497F-89D5-E94AA5936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3</cp:revision>
  <cp:lastPrinted>2026-09-14T10:29:00Z</cp:lastPrinted>
  <dcterms:created xsi:type="dcterms:W3CDTF">2026-09-14T10:31:00Z</dcterms:created>
  <dcterms:modified xsi:type="dcterms:W3CDTF">2026-09-15T07:42:00Z</dcterms:modified>
</cp:coreProperties>
</file>