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3DD4" w:rsidRDefault="00915D81" w:rsidP="00883DD4">
      <w:pPr>
        <w:jc w:val="center"/>
        <w:rPr>
          <w:rFonts w:cs="Times New Roman"/>
          <w:b/>
          <w:kern w:val="0"/>
          <w:sz w:val="24"/>
          <w:szCs w:val="24"/>
          <w:lang w:eastAsia="en-US"/>
        </w:rPr>
      </w:pPr>
      <w:r>
        <w:rPr>
          <w:rFonts w:cs="Times New Roman"/>
          <w:b/>
          <w:sz w:val="24"/>
          <w:szCs w:val="24"/>
        </w:rPr>
        <w:t xml:space="preserve">       </w:t>
      </w:r>
      <w:r w:rsidR="00883DD4">
        <w:rPr>
          <w:rFonts w:cs="Times New Roman"/>
          <w:b/>
          <w:sz w:val="24"/>
          <w:szCs w:val="24"/>
        </w:rPr>
        <w:t>ТЕРРИТОРИАЛЬНАЯ ИЗБИРАТЕЛЬНАЯ КОМИССИЯ</w:t>
      </w:r>
    </w:p>
    <w:p w:rsidR="00883DD4" w:rsidRDefault="00883DD4" w:rsidP="00883DD4">
      <w:pPr>
        <w:ind w:firstLine="567"/>
        <w:jc w:val="center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НИЖНЕКАМСКОГО РАЙОНА РЕСПУБЛИКИ ТАТАРСТАН</w:t>
      </w:r>
    </w:p>
    <w:p w:rsidR="00883DD4" w:rsidRDefault="00883DD4" w:rsidP="00883DD4">
      <w:pPr>
        <w:pBdr>
          <w:top w:val="double" w:sz="4" w:space="1" w:color="auto"/>
        </w:pBdr>
        <w:ind w:firstLine="567"/>
        <w:jc w:val="center"/>
        <w:rPr>
          <w:rFonts w:eastAsiaTheme="minorHAnsi" w:cs="Times New Roman"/>
          <w:b/>
          <w:sz w:val="22"/>
          <w:szCs w:val="22"/>
        </w:rPr>
      </w:pPr>
      <w:r>
        <w:rPr>
          <w:rFonts w:cs="Times New Roman"/>
          <w:b/>
        </w:rPr>
        <w:t xml:space="preserve">пр. Строителей, д. 12, </w:t>
      </w:r>
      <w:proofErr w:type="spellStart"/>
      <w:r>
        <w:rPr>
          <w:rFonts w:cs="Times New Roman"/>
          <w:b/>
        </w:rPr>
        <w:t>каб</w:t>
      </w:r>
      <w:proofErr w:type="spellEnd"/>
      <w:r>
        <w:rPr>
          <w:rFonts w:cs="Times New Roman"/>
          <w:b/>
        </w:rPr>
        <w:t>. 125, г.  Нижнекамск, РТ, 423570</w:t>
      </w:r>
    </w:p>
    <w:p w:rsidR="00883DD4" w:rsidRDefault="00883DD4" w:rsidP="00883DD4">
      <w:pPr>
        <w:pBdr>
          <w:top w:val="double" w:sz="4" w:space="1" w:color="auto"/>
        </w:pBdr>
        <w:ind w:firstLine="567"/>
        <w:jc w:val="center"/>
        <w:rPr>
          <w:rFonts w:cs="Times New Roman"/>
          <w:sz w:val="16"/>
          <w:szCs w:val="16"/>
        </w:rPr>
      </w:pPr>
      <w:r>
        <w:rPr>
          <w:rFonts w:cs="Times New Roman"/>
          <w:b/>
        </w:rPr>
        <w:t xml:space="preserve">тел: 8(8555) 42-49-32 , </w:t>
      </w:r>
      <w:r>
        <w:rPr>
          <w:rFonts w:cs="Times New Roman"/>
          <w:sz w:val="24"/>
          <w:szCs w:val="24"/>
          <w:lang w:val="en-US"/>
        </w:rPr>
        <w:t>E</w:t>
      </w:r>
      <w:r>
        <w:rPr>
          <w:rFonts w:cs="Times New Roman"/>
          <w:sz w:val="24"/>
          <w:szCs w:val="24"/>
        </w:rPr>
        <w:t>-</w:t>
      </w:r>
      <w:r>
        <w:rPr>
          <w:rFonts w:cs="Times New Roman"/>
          <w:sz w:val="24"/>
          <w:szCs w:val="24"/>
          <w:lang w:val="en-US"/>
        </w:rPr>
        <w:t>mail</w:t>
      </w:r>
      <w:r>
        <w:rPr>
          <w:rFonts w:cs="Times New Roman"/>
          <w:sz w:val="24"/>
          <w:szCs w:val="24"/>
        </w:rPr>
        <w:t xml:space="preserve">: </w:t>
      </w:r>
      <w:hyperlink r:id="rId4" w:history="1">
        <w:r>
          <w:rPr>
            <w:rStyle w:val="a4"/>
            <w:rFonts w:cs="Times New Roman"/>
            <w:b/>
          </w:rPr>
          <w:t>16</w:t>
        </w:r>
        <w:r>
          <w:rPr>
            <w:rStyle w:val="a4"/>
            <w:rFonts w:cs="Times New Roman"/>
            <w:b/>
            <w:lang w:val="en-US"/>
          </w:rPr>
          <w:t>T</w:t>
        </w:r>
        <w:r>
          <w:rPr>
            <w:rStyle w:val="a4"/>
            <w:rFonts w:cs="Times New Roman"/>
            <w:b/>
          </w:rPr>
          <w:t>.059@</w:t>
        </w:r>
        <w:proofErr w:type="spellStart"/>
        <w:r>
          <w:rPr>
            <w:rStyle w:val="a4"/>
            <w:rFonts w:cs="Times New Roman"/>
            <w:b/>
            <w:lang w:val="en-US"/>
          </w:rPr>
          <w:t>tatar</w:t>
        </w:r>
        <w:proofErr w:type="spellEnd"/>
        <w:r>
          <w:rPr>
            <w:rStyle w:val="a4"/>
            <w:rFonts w:cs="Times New Roman"/>
            <w:b/>
          </w:rPr>
          <w:t>.</w:t>
        </w:r>
        <w:proofErr w:type="spellStart"/>
        <w:r>
          <w:rPr>
            <w:rStyle w:val="a4"/>
            <w:rFonts w:cs="Times New Roman"/>
            <w:b/>
            <w:lang w:val="en-US"/>
          </w:rPr>
          <w:t>ru</w:t>
        </w:r>
        <w:proofErr w:type="spellEnd"/>
      </w:hyperlink>
    </w:p>
    <w:p w:rsidR="00883DD4" w:rsidRDefault="00883DD4" w:rsidP="00883DD4">
      <w:pPr>
        <w:rPr>
          <w:rFonts w:cs="Times New Roman"/>
          <w:b/>
          <w:bCs/>
          <w:sz w:val="24"/>
          <w:szCs w:val="24"/>
          <w:lang w:eastAsia="ru-RU"/>
        </w:rPr>
      </w:pPr>
    </w:p>
    <w:p w:rsidR="00883DD4" w:rsidRDefault="00883DD4" w:rsidP="00883DD4">
      <w:pPr>
        <w:widowControl w:val="0"/>
        <w:jc w:val="center"/>
        <w:rPr>
          <w:b/>
          <w:spacing w:val="60"/>
          <w:sz w:val="28"/>
          <w:szCs w:val="28"/>
        </w:rPr>
      </w:pPr>
    </w:p>
    <w:p w:rsidR="006B10B3" w:rsidRDefault="006B10B3" w:rsidP="00883DD4">
      <w:pPr>
        <w:widowControl w:val="0"/>
        <w:jc w:val="center"/>
        <w:rPr>
          <w:b/>
          <w:spacing w:val="60"/>
          <w:sz w:val="28"/>
          <w:szCs w:val="28"/>
        </w:rPr>
      </w:pPr>
    </w:p>
    <w:p w:rsidR="00883DD4" w:rsidRDefault="00883DD4" w:rsidP="00883DD4">
      <w:pPr>
        <w:widowControl w:val="0"/>
        <w:jc w:val="center"/>
        <w:rPr>
          <w:b/>
          <w:spacing w:val="60"/>
          <w:sz w:val="28"/>
          <w:szCs w:val="28"/>
        </w:rPr>
      </w:pPr>
      <w:r>
        <w:rPr>
          <w:b/>
          <w:spacing w:val="60"/>
          <w:sz w:val="28"/>
          <w:szCs w:val="28"/>
        </w:rPr>
        <w:t>РЕШЕНИЕ</w:t>
      </w:r>
    </w:p>
    <w:p w:rsidR="00883DD4" w:rsidRDefault="00883DD4" w:rsidP="00883DD4">
      <w:pPr>
        <w:widowControl w:val="0"/>
        <w:rPr>
          <w:b/>
          <w:spacing w:val="60"/>
          <w:sz w:val="28"/>
          <w:szCs w:val="28"/>
        </w:rPr>
      </w:pPr>
    </w:p>
    <w:p w:rsidR="00883DD4" w:rsidRDefault="00883DD4" w:rsidP="00883DD4">
      <w:pPr>
        <w:widowControl w:val="0"/>
        <w:jc w:val="center"/>
      </w:pPr>
    </w:p>
    <w:tbl>
      <w:tblPr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3390"/>
        <w:gridCol w:w="3106"/>
        <w:gridCol w:w="3108"/>
      </w:tblGrid>
      <w:tr w:rsidR="00883DD4" w:rsidTr="00883DD4">
        <w:tc>
          <w:tcPr>
            <w:tcW w:w="3390" w:type="dxa"/>
            <w:hideMark/>
          </w:tcPr>
          <w:p w:rsidR="00883DD4" w:rsidRDefault="00883DD4" w:rsidP="00915D81">
            <w:pPr>
              <w:widowControl w:val="0"/>
              <w:snapToGrid w:val="0"/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от «</w:t>
            </w:r>
            <w:r w:rsidR="00915D81">
              <w:rPr>
                <w:sz w:val="26"/>
                <w:szCs w:val="26"/>
                <w:u w:val="single"/>
              </w:rPr>
              <w:t xml:space="preserve"> 18 </w:t>
            </w:r>
            <w:r>
              <w:rPr>
                <w:sz w:val="26"/>
                <w:szCs w:val="26"/>
              </w:rPr>
              <w:t>» июля 2019 г.</w:t>
            </w:r>
          </w:p>
        </w:tc>
        <w:tc>
          <w:tcPr>
            <w:tcW w:w="3106" w:type="dxa"/>
          </w:tcPr>
          <w:p w:rsidR="00883DD4" w:rsidRDefault="00883DD4">
            <w:pPr>
              <w:widowControl w:val="0"/>
              <w:snapToGrid w:val="0"/>
              <w:spacing w:line="276" w:lineRule="auto"/>
              <w:jc w:val="center"/>
              <w:rPr>
                <w:sz w:val="26"/>
                <w:szCs w:val="26"/>
              </w:rPr>
            </w:pPr>
          </w:p>
        </w:tc>
        <w:tc>
          <w:tcPr>
            <w:tcW w:w="3108" w:type="dxa"/>
            <w:hideMark/>
          </w:tcPr>
          <w:p w:rsidR="00883DD4" w:rsidRDefault="00883DD4" w:rsidP="00915D81">
            <w:pPr>
              <w:widowControl w:val="0"/>
              <w:snapToGrid w:val="0"/>
              <w:spacing w:line="276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</w:t>
            </w:r>
            <w:r w:rsidR="00915D81">
              <w:rPr>
                <w:sz w:val="26"/>
                <w:szCs w:val="26"/>
              </w:rPr>
              <w:t>12/8</w:t>
            </w:r>
          </w:p>
        </w:tc>
      </w:tr>
    </w:tbl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rPr>
          <w:b/>
          <w:sz w:val="26"/>
          <w:szCs w:val="26"/>
        </w:rPr>
      </w:pPr>
    </w:p>
    <w:p w:rsidR="006B10B3" w:rsidRDefault="006B10B3" w:rsidP="00883DD4">
      <w:pPr>
        <w:pStyle w:val="a6"/>
        <w:widowControl w:val="0"/>
        <w:suppressLineNumbers w:val="0"/>
        <w:tabs>
          <w:tab w:val="left" w:pos="708"/>
        </w:tabs>
        <w:rPr>
          <w:b/>
          <w:sz w:val="26"/>
          <w:szCs w:val="26"/>
        </w:rPr>
      </w:pP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 регистрации </w:t>
      </w:r>
      <w:r w:rsidR="009078D8">
        <w:rPr>
          <w:b/>
          <w:sz w:val="26"/>
          <w:szCs w:val="26"/>
        </w:rPr>
        <w:t xml:space="preserve">Мустафина Айрата </w:t>
      </w:r>
      <w:proofErr w:type="spellStart"/>
      <w:r w:rsidR="009078D8">
        <w:rPr>
          <w:b/>
          <w:sz w:val="26"/>
          <w:szCs w:val="26"/>
        </w:rPr>
        <w:t>Минэсхатьевича</w:t>
      </w:r>
      <w:proofErr w:type="spellEnd"/>
      <w:r>
        <w:rPr>
          <w:b/>
          <w:sz w:val="26"/>
          <w:szCs w:val="26"/>
        </w:rPr>
        <w:t xml:space="preserve">, </w:t>
      </w:r>
    </w:p>
    <w:p w:rsidR="00DA370E" w:rsidRDefault="00883DD4" w:rsidP="00883DD4">
      <w:pPr>
        <w:pStyle w:val="a6"/>
        <w:widowControl w:val="0"/>
        <w:suppressLineNumbers w:val="0"/>
        <w:tabs>
          <w:tab w:val="left" w:pos="708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кандидатом в депутаты Совета муниципального образования</w:t>
      </w:r>
    </w:p>
    <w:p w:rsidR="00DA370E" w:rsidRDefault="00883DD4" w:rsidP="00883DD4">
      <w:pPr>
        <w:pStyle w:val="a6"/>
        <w:widowControl w:val="0"/>
        <w:suppressLineNumbers w:val="0"/>
        <w:tabs>
          <w:tab w:val="left" w:pos="708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«</w:t>
      </w:r>
      <w:proofErr w:type="spellStart"/>
      <w:r w:rsidR="009078D8">
        <w:rPr>
          <w:b/>
          <w:sz w:val="26"/>
          <w:szCs w:val="26"/>
        </w:rPr>
        <w:t>Сухаревское</w:t>
      </w:r>
      <w:proofErr w:type="spellEnd"/>
      <w:r>
        <w:rPr>
          <w:b/>
          <w:sz w:val="26"/>
          <w:szCs w:val="26"/>
        </w:rPr>
        <w:t xml:space="preserve"> сельское поселение» Нижнекамского муниципального района  Республики Татарстан третьего созыва</w:t>
      </w: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по одномандатному избирательному округу № </w:t>
      </w:r>
      <w:r w:rsidR="009078D8">
        <w:rPr>
          <w:b/>
          <w:sz w:val="26"/>
          <w:szCs w:val="26"/>
        </w:rPr>
        <w:t>8</w:t>
      </w: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rPr>
          <w:sz w:val="26"/>
          <w:szCs w:val="26"/>
        </w:rPr>
      </w:pP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Проверив соответствие порядка выдвижения кандидата в депутаты Совета муниципального образования «</w:t>
      </w:r>
      <w:proofErr w:type="spellStart"/>
      <w:r w:rsidR="009078D8">
        <w:rPr>
          <w:sz w:val="26"/>
          <w:szCs w:val="26"/>
        </w:rPr>
        <w:t>Сухаревское</w:t>
      </w:r>
      <w:proofErr w:type="spellEnd"/>
      <w:r>
        <w:rPr>
          <w:sz w:val="26"/>
          <w:szCs w:val="26"/>
        </w:rPr>
        <w:t xml:space="preserve"> сельское поселение» Нижнекамского   муниципального   района  Республики Татарстан  третьего  созыва,                           </w:t>
      </w:r>
      <w:r w:rsidR="009078D8">
        <w:rPr>
          <w:b/>
          <w:sz w:val="26"/>
          <w:szCs w:val="26"/>
        </w:rPr>
        <w:t xml:space="preserve">Мустафина Айрата </w:t>
      </w:r>
      <w:proofErr w:type="spellStart"/>
      <w:r w:rsidR="009078D8">
        <w:rPr>
          <w:b/>
          <w:sz w:val="26"/>
          <w:szCs w:val="26"/>
        </w:rPr>
        <w:t>Минэсхатьевича</w:t>
      </w:r>
      <w:proofErr w:type="spellEnd"/>
      <w:r>
        <w:rPr>
          <w:sz w:val="26"/>
          <w:szCs w:val="26"/>
        </w:rPr>
        <w:t xml:space="preserve">, выдвинутого </w:t>
      </w:r>
      <w:r>
        <w:rPr>
          <w:b/>
          <w:sz w:val="26"/>
          <w:szCs w:val="26"/>
        </w:rPr>
        <w:t>в порядке самовыдвижения</w:t>
      </w:r>
      <w:r>
        <w:rPr>
          <w:sz w:val="26"/>
          <w:szCs w:val="26"/>
        </w:rPr>
        <w:t xml:space="preserve"> по одномандатному избирательному округу № </w:t>
      </w:r>
      <w:r w:rsidR="009078D8">
        <w:rPr>
          <w:sz w:val="26"/>
          <w:szCs w:val="26"/>
        </w:rPr>
        <w:t>8</w:t>
      </w:r>
      <w:r>
        <w:rPr>
          <w:sz w:val="26"/>
          <w:szCs w:val="26"/>
        </w:rPr>
        <w:t xml:space="preserve"> требованиям Избирательного кодекса Республики Татарстан и необходимые для регистрации кандидата документы, территориальная избирательная комиссия Нижнекамского района Республики Татарстан установила следующее.</w:t>
      </w: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Порядок выдвижения кандидата, документы, представленные для регистрации </w:t>
      </w:r>
      <w:r w:rsidR="009078D8">
        <w:rPr>
          <w:b/>
          <w:sz w:val="26"/>
          <w:szCs w:val="26"/>
        </w:rPr>
        <w:t>М</w:t>
      </w:r>
      <w:r w:rsidR="00915D81">
        <w:rPr>
          <w:b/>
          <w:sz w:val="26"/>
          <w:szCs w:val="26"/>
        </w:rPr>
        <w:t xml:space="preserve">устафиным Айратом </w:t>
      </w:r>
      <w:proofErr w:type="spellStart"/>
      <w:r w:rsidR="00915D81">
        <w:rPr>
          <w:b/>
          <w:sz w:val="26"/>
          <w:szCs w:val="26"/>
        </w:rPr>
        <w:t>Минэсхатьевичем</w:t>
      </w:r>
      <w:proofErr w:type="spellEnd"/>
      <w:r>
        <w:rPr>
          <w:sz w:val="26"/>
          <w:szCs w:val="26"/>
        </w:rPr>
        <w:t xml:space="preserve"> кандидатом в депутаты Совета муниципального образования «</w:t>
      </w:r>
      <w:proofErr w:type="spellStart"/>
      <w:r w:rsidR="009078D8">
        <w:rPr>
          <w:sz w:val="26"/>
          <w:szCs w:val="26"/>
        </w:rPr>
        <w:t>Сухаревское</w:t>
      </w:r>
      <w:proofErr w:type="spellEnd"/>
      <w:r>
        <w:rPr>
          <w:sz w:val="26"/>
          <w:szCs w:val="26"/>
        </w:rPr>
        <w:t xml:space="preserve"> сельское поселение» Нижнекамского муниципального ра</w:t>
      </w:r>
      <w:bookmarkStart w:id="0" w:name="_GoBack"/>
      <w:bookmarkEnd w:id="0"/>
      <w:r>
        <w:rPr>
          <w:sz w:val="26"/>
          <w:szCs w:val="26"/>
        </w:rPr>
        <w:t>йона Республики Татарстан третьего созыва, выдвинут</w:t>
      </w:r>
      <w:r w:rsidR="003C7B1E">
        <w:rPr>
          <w:sz w:val="26"/>
          <w:szCs w:val="26"/>
        </w:rPr>
        <w:t>ым</w:t>
      </w:r>
      <w:r>
        <w:rPr>
          <w:sz w:val="26"/>
          <w:szCs w:val="26"/>
        </w:rPr>
        <w:t xml:space="preserve"> в порядке самовыдвижения по одномандатному избирательному округу № </w:t>
      </w:r>
      <w:r w:rsidR="009078D8">
        <w:rPr>
          <w:sz w:val="26"/>
          <w:szCs w:val="26"/>
        </w:rPr>
        <w:t>8</w:t>
      </w:r>
      <w:r>
        <w:rPr>
          <w:sz w:val="26"/>
          <w:szCs w:val="26"/>
        </w:rPr>
        <w:t>, соответствуют требованиям статьей 35, 39, 45 Избирательного кодекса Республики Татарстан.</w:t>
      </w: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соответствии с частью 3 статьи 43 статьями 47, 109  Избирательного кодекса Республики Татарстан, территориальная избирательная комиссия Нижнекамского района Республики Татарстан </w:t>
      </w: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sz w:val="26"/>
          <w:szCs w:val="26"/>
        </w:rPr>
      </w:pP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решила:</w:t>
      </w: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ind w:firstLine="709"/>
        <w:jc w:val="both"/>
        <w:rPr>
          <w:sz w:val="26"/>
          <w:szCs w:val="26"/>
        </w:rPr>
      </w:pPr>
    </w:p>
    <w:p w:rsidR="00883DD4" w:rsidRDefault="00883DD4" w:rsidP="00883DD4">
      <w:pPr>
        <w:pStyle w:val="a6"/>
        <w:widowControl w:val="0"/>
        <w:tabs>
          <w:tab w:val="left" w:pos="708"/>
        </w:tabs>
        <w:spacing w:line="276" w:lineRule="auto"/>
        <w:ind w:firstLine="709"/>
        <w:jc w:val="both"/>
        <w:rPr>
          <w:i/>
          <w:sz w:val="28"/>
          <w:szCs w:val="28"/>
        </w:rPr>
      </w:pPr>
      <w:r>
        <w:rPr>
          <w:sz w:val="26"/>
          <w:szCs w:val="26"/>
        </w:rPr>
        <w:t xml:space="preserve">1. </w:t>
      </w:r>
      <w:proofErr w:type="gramStart"/>
      <w:r>
        <w:rPr>
          <w:sz w:val="26"/>
          <w:szCs w:val="26"/>
        </w:rPr>
        <w:t xml:space="preserve">Зарегистрировать  </w:t>
      </w:r>
      <w:r w:rsidR="009078D8">
        <w:rPr>
          <w:b/>
          <w:sz w:val="26"/>
          <w:szCs w:val="26"/>
        </w:rPr>
        <w:t>Мустафина</w:t>
      </w:r>
      <w:proofErr w:type="gramEnd"/>
      <w:r w:rsidR="009078D8">
        <w:rPr>
          <w:b/>
          <w:sz w:val="26"/>
          <w:szCs w:val="26"/>
        </w:rPr>
        <w:t xml:space="preserve"> Айрата </w:t>
      </w:r>
      <w:proofErr w:type="spellStart"/>
      <w:r w:rsidR="009078D8">
        <w:rPr>
          <w:b/>
          <w:sz w:val="26"/>
          <w:szCs w:val="26"/>
        </w:rPr>
        <w:t>Минэсхатьевича</w:t>
      </w:r>
      <w:proofErr w:type="spellEnd"/>
      <w:r w:rsidR="009078D8">
        <w:rPr>
          <w:sz w:val="26"/>
          <w:szCs w:val="26"/>
        </w:rPr>
        <w:t xml:space="preserve"> </w:t>
      </w:r>
      <w:r>
        <w:rPr>
          <w:sz w:val="26"/>
          <w:szCs w:val="26"/>
        </w:rPr>
        <w:t>кандидатом в депутаты Сове</w:t>
      </w:r>
      <w:r w:rsidR="00FE15B9">
        <w:rPr>
          <w:sz w:val="26"/>
          <w:szCs w:val="26"/>
        </w:rPr>
        <w:t>та муниципального образования «</w:t>
      </w:r>
      <w:proofErr w:type="spellStart"/>
      <w:r w:rsidR="009078D8">
        <w:rPr>
          <w:sz w:val="26"/>
          <w:szCs w:val="26"/>
        </w:rPr>
        <w:t>Сухаревское</w:t>
      </w:r>
      <w:proofErr w:type="spellEnd"/>
      <w:r>
        <w:rPr>
          <w:sz w:val="26"/>
          <w:szCs w:val="26"/>
        </w:rPr>
        <w:t xml:space="preserve"> сельское поселение» Нижнекамского муниципального района Республики Татарстан третьего созыва, выдвинут</w:t>
      </w:r>
      <w:r w:rsidR="003C7B1E">
        <w:rPr>
          <w:sz w:val="26"/>
          <w:szCs w:val="26"/>
        </w:rPr>
        <w:t>ым</w:t>
      </w:r>
      <w:r>
        <w:rPr>
          <w:sz w:val="26"/>
          <w:szCs w:val="26"/>
        </w:rPr>
        <w:t xml:space="preserve"> в порядке самовыдвижения по  одномандатному избирательному округу №</w:t>
      </w:r>
      <w:r w:rsidR="00FE15B9">
        <w:rPr>
          <w:sz w:val="26"/>
          <w:szCs w:val="26"/>
        </w:rPr>
        <w:t xml:space="preserve"> </w:t>
      </w:r>
      <w:r w:rsidR="009078D8">
        <w:rPr>
          <w:sz w:val="26"/>
          <w:szCs w:val="26"/>
        </w:rPr>
        <w:t>8</w:t>
      </w:r>
      <w:r>
        <w:rPr>
          <w:sz w:val="26"/>
          <w:szCs w:val="26"/>
        </w:rPr>
        <w:t xml:space="preserve">, </w:t>
      </w:r>
      <w:r>
        <w:rPr>
          <w:i/>
          <w:sz w:val="28"/>
          <w:szCs w:val="28"/>
        </w:rPr>
        <w:t>«____»  июля 2019 года  в  ____ часов ____ минут.</w:t>
      </w:r>
    </w:p>
    <w:p w:rsidR="00883DD4" w:rsidRPr="00883DD4" w:rsidRDefault="00883DD4" w:rsidP="00883DD4">
      <w:pPr>
        <w:pStyle w:val="a6"/>
        <w:widowControl w:val="0"/>
        <w:tabs>
          <w:tab w:val="left" w:pos="708"/>
        </w:tabs>
        <w:spacing w:line="276" w:lineRule="auto"/>
        <w:ind w:firstLine="709"/>
        <w:jc w:val="both"/>
        <w:rPr>
          <w:i/>
          <w:sz w:val="26"/>
          <w:szCs w:val="26"/>
          <w:vertAlign w:val="superscript"/>
        </w:rPr>
      </w:pPr>
      <w:r>
        <w:rPr>
          <w:rFonts w:cs="Times New Roman"/>
          <w:sz w:val="26"/>
          <w:szCs w:val="26"/>
        </w:rPr>
        <w:t xml:space="preserve">2. Выдать    </w:t>
      </w:r>
      <w:r w:rsidR="009078D8">
        <w:rPr>
          <w:b/>
          <w:sz w:val="26"/>
          <w:szCs w:val="26"/>
        </w:rPr>
        <w:t xml:space="preserve">Мустафину Айрату </w:t>
      </w:r>
      <w:proofErr w:type="spellStart"/>
      <w:r w:rsidR="009078D8">
        <w:rPr>
          <w:b/>
          <w:sz w:val="26"/>
          <w:szCs w:val="26"/>
        </w:rPr>
        <w:t>Минэсхатьевичу</w:t>
      </w:r>
      <w:proofErr w:type="spellEnd"/>
      <w:r w:rsidR="009078D8">
        <w:rPr>
          <w:rFonts w:cs="Times New Roman"/>
          <w:sz w:val="26"/>
          <w:szCs w:val="26"/>
        </w:rPr>
        <w:t xml:space="preserve"> </w:t>
      </w:r>
      <w:r>
        <w:rPr>
          <w:rFonts w:cs="Times New Roman"/>
          <w:sz w:val="26"/>
          <w:szCs w:val="26"/>
        </w:rPr>
        <w:t xml:space="preserve">удостоверение о регистрации </w:t>
      </w:r>
      <w:r w:rsidRPr="00883DD4">
        <w:rPr>
          <w:rFonts w:cs="Times New Roman"/>
          <w:bCs/>
          <w:sz w:val="26"/>
          <w:szCs w:val="26"/>
        </w:rPr>
        <w:t>установленного образца</w:t>
      </w:r>
      <w:r>
        <w:rPr>
          <w:rFonts w:cs="Times New Roman"/>
          <w:bCs/>
          <w:sz w:val="26"/>
          <w:szCs w:val="26"/>
        </w:rPr>
        <w:t>.</w:t>
      </w:r>
    </w:p>
    <w:p w:rsidR="00883DD4" w:rsidRDefault="00883DD4" w:rsidP="00883DD4">
      <w:pPr>
        <w:pStyle w:val="a0"/>
        <w:widowControl w:val="0"/>
        <w:spacing w:after="0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lastRenderedPageBreak/>
        <w:t xml:space="preserve">3. Разместить настоящее решение на официальном сайте территориальной избирательной комиссии </w:t>
      </w:r>
      <w:r>
        <w:rPr>
          <w:sz w:val="26"/>
          <w:szCs w:val="26"/>
        </w:rPr>
        <w:t xml:space="preserve">Нижнекамского района </w:t>
      </w:r>
      <w:r>
        <w:rPr>
          <w:rFonts w:cs="Times New Roman"/>
          <w:sz w:val="26"/>
          <w:szCs w:val="26"/>
        </w:rPr>
        <w:t>Республики Татарстан в информационно-телекоммуникационной сети «Интернет».</w:t>
      </w: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ind w:firstLine="567"/>
        <w:jc w:val="both"/>
        <w:rPr>
          <w:sz w:val="22"/>
          <w:szCs w:val="28"/>
        </w:rPr>
      </w:pP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6"/>
          <w:szCs w:val="26"/>
        </w:rPr>
      </w:pPr>
      <w:r>
        <w:rPr>
          <w:sz w:val="26"/>
          <w:szCs w:val="26"/>
        </w:rPr>
        <w:t>Председатель территориальной</w:t>
      </w: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6"/>
          <w:szCs w:val="26"/>
        </w:rPr>
      </w:pPr>
      <w:r>
        <w:rPr>
          <w:sz w:val="26"/>
          <w:szCs w:val="26"/>
        </w:rPr>
        <w:t>Избирательной комиссии</w:t>
      </w: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Нижнекамского района </w:t>
      </w: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Республики Татарстан                    ___________                   </w:t>
      </w:r>
      <w:r>
        <w:rPr>
          <w:sz w:val="26"/>
          <w:szCs w:val="26"/>
          <w:u w:val="single"/>
        </w:rPr>
        <w:t xml:space="preserve">Ф.Ш. </w:t>
      </w:r>
      <w:proofErr w:type="spellStart"/>
      <w:r>
        <w:rPr>
          <w:sz w:val="26"/>
          <w:szCs w:val="26"/>
          <w:u w:val="single"/>
        </w:rPr>
        <w:t>Гильманов</w:t>
      </w:r>
      <w:proofErr w:type="spellEnd"/>
    </w:p>
    <w:p w:rsidR="00883DD4" w:rsidRDefault="00883DD4" w:rsidP="00883DD4">
      <w:pPr>
        <w:pStyle w:val="a6"/>
        <w:widowControl w:val="0"/>
        <w:tabs>
          <w:tab w:val="left" w:pos="708"/>
        </w:tabs>
        <w:jc w:val="both"/>
        <w:rPr>
          <w:i/>
          <w:sz w:val="24"/>
          <w:szCs w:val="24"/>
          <w:vertAlign w:val="superscript"/>
        </w:rPr>
      </w:pPr>
      <w:r>
        <w:rPr>
          <w:sz w:val="24"/>
          <w:szCs w:val="24"/>
        </w:rPr>
        <w:t xml:space="preserve">                                                                </w:t>
      </w:r>
      <w:r>
        <w:rPr>
          <w:i/>
          <w:sz w:val="24"/>
          <w:szCs w:val="24"/>
          <w:vertAlign w:val="superscript"/>
        </w:rPr>
        <w:t>подпись                                               инициалы, фамилия</w:t>
      </w: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  <w:r>
        <w:rPr>
          <w:sz w:val="24"/>
          <w:szCs w:val="24"/>
        </w:rPr>
        <w:t>МП</w:t>
      </w: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4"/>
          <w:szCs w:val="24"/>
        </w:rPr>
      </w:pP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6"/>
          <w:szCs w:val="26"/>
        </w:rPr>
      </w:pPr>
      <w:r>
        <w:rPr>
          <w:sz w:val="26"/>
          <w:szCs w:val="26"/>
        </w:rPr>
        <w:t>Секретарь территориальной</w:t>
      </w: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6"/>
          <w:szCs w:val="26"/>
        </w:rPr>
      </w:pPr>
      <w:r>
        <w:rPr>
          <w:sz w:val="26"/>
          <w:szCs w:val="26"/>
        </w:rPr>
        <w:t>Избирательной комиссии</w:t>
      </w: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Нижнекамского района </w:t>
      </w:r>
    </w:p>
    <w:p w:rsidR="00883DD4" w:rsidRDefault="00883DD4" w:rsidP="00883DD4">
      <w:pPr>
        <w:pStyle w:val="a6"/>
        <w:widowControl w:val="0"/>
        <w:tabs>
          <w:tab w:val="left" w:pos="708"/>
        </w:tabs>
        <w:ind w:left="-284"/>
        <w:jc w:val="both"/>
        <w:rPr>
          <w:sz w:val="26"/>
          <w:szCs w:val="26"/>
        </w:rPr>
      </w:pPr>
      <w:r>
        <w:rPr>
          <w:sz w:val="26"/>
          <w:szCs w:val="26"/>
        </w:rPr>
        <w:t>Республики Татарстан                 ____________                   _</w:t>
      </w:r>
      <w:r>
        <w:rPr>
          <w:sz w:val="26"/>
          <w:szCs w:val="26"/>
          <w:u w:val="single"/>
        </w:rPr>
        <w:t xml:space="preserve">А.К. </w:t>
      </w:r>
      <w:proofErr w:type="spellStart"/>
      <w:r>
        <w:rPr>
          <w:sz w:val="26"/>
          <w:szCs w:val="26"/>
          <w:u w:val="single"/>
        </w:rPr>
        <w:t>Ризванова</w:t>
      </w:r>
      <w:proofErr w:type="spellEnd"/>
    </w:p>
    <w:p w:rsidR="00883DD4" w:rsidRDefault="00883DD4" w:rsidP="00883DD4">
      <w:pPr>
        <w:pStyle w:val="a6"/>
        <w:widowControl w:val="0"/>
        <w:tabs>
          <w:tab w:val="left" w:pos="708"/>
        </w:tabs>
        <w:jc w:val="both"/>
        <w:rPr>
          <w:i/>
          <w:sz w:val="24"/>
          <w:szCs w:val="24"/>
          <w:vertAlign w:val="superscript"/>
        </w:rPr>
      </w:pPr>
      <w:r>
        <w:rPr>
          <w:i/>
          <w:sz w:val="24"/>
          <w:szCs w:val="24"/>
          <w:vertAlign w:val="superscript"/>
        </w:rPr>
        <w:t xml:space="preserve">                                                          </w:t>
      </w:r>
      <w:r w:rsidR="00DA370E">
        <w:rPr>
          <w:i/>
          <w:sz w:val="24"/>
          <w:szCs w:val="24"/>
          <w:vertAlign w:val="superscript"/>
        </w:rPr>
        <w:t xml:space="preserve">                   </w:t>
      </w:r>
      <w:r>
        <w:rPr>
          <w:i/>
          <w:sz w:val="24"/>
          <w:szCs w:val="24"/>
          <w:vertAlign w:val="superscript"/>
        </w:rPr>
        <w:t xml:space="preserve">    подпись                      </w:t>
      </w:r>
      <w:r w:rsidR="00DA370E">
        <w:rPr>
          <w:i/>
          <w:sz w:val="24"/>
          <w:szCs w:val="24"/>
          <w:vertAlign w:val="superscript"/>
        </w:rPr>
        <w:t xml:space="preserve">                           </w:t>
      </w:r>
      <w:r>
        <w:rPr>
          <w:i/>
          <w:sz w:val="24"/>
          <w:szCs w:val="24"/>
          <w:vertAlign w:val="superscript"/>
        </w:rPr>
        <w:t xml:space="preserve"> инициалы, фамилия</w:t>
      </w:r>
    </w:p>
    <w:p w:rsidR="00883DD4" w:rsidRDefault="00883DD4" w:rsidP="00883DD4">
      <w:pPr>
        <w:jc w:val="center"/>
        <w:rPr>
          <w:b/>
          <w:bCs/>
          <w:sz w:val="24"/>
          <w:szCs w:val="24"/>
          <w:u w:val="single"/>
        </w:rPr>
      </w:pP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jc w:val="both"/>
        <w:rPr>
          <w:sz w:val="26"/>
          <w:szCs w:val="26"/>
        </w:rPr>
      </w:pPr>
    </w:p>
    <w:p w:rsidR="00883DD4" w:rsidRDefault="00883DD4" w:rsidP="00883DD4">
      <w:pPr>
        <w:pStyle w:val="a6"/>
        <w:widowControl w:val="0"/>
        <w:suppressLineNumbers w:val="0"/>
        <w:tabs>
          <w:tab w:val="left" w:pos="708"/>
        </w:tabs>
        <w:jc w:val="both"/>
        <w:rPr>
          <w:i/>
          <w:sz w:val="28"/>
          <w:szCs w:val="28"/>
          <w:vertAlign w:val="superscript"/>
        </w:rPr>
      </w:pPr>
      <w:r>
        <w:rPr>
          <w:i/>
          <w:sz w:val="24"/>
          <w:szCs w:val="24"/>
          <w:vertAlign w:val="superscript"/>
        </w:rPr>
        <w:t xml:space="preserve">  </w:t>
      </w:r>
    </w:p>
    <w:p w:rsidR="00181B50" w:rsidRDefault="00181B50"/>
    <w:sectPr w:rsidR="00181B50" w:rsidSect="00181B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3DD4"/>
    <w:rsid w:val="00181B50"/>
    <w:rsid w:val="001A4202"/>
    <w:rsid w:val="00251C09"/>
    <w:rsid w:val="003C7B1E"/>
    <w:rsid w:val="00562376"/>
    <w:rsid w:val="006B10B3"/>
    <w:rsid w:val="007D2843"/>
    <w:rsid w:val="00883DD4"/>
    <w:rsid w:val="009078D8"/>
    <w:rsid w:val="00915D81"/>
    <w:rsid w:val="00BC1E83"/>
    <w:rsid w:val="00DA370E"/>
    <w:rsid w:val="00FE1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41D2D6"/>
  <w15:docId w15:val="{DD021AB0-3FDE-4F1B-A3D2-175789F86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3DD4"/>
    <w:pPr>
      <w:suppressAutoHyphens/>
      <w:spacing w:after="0" w:line="240" w:lineRule="auto"/>
    </w:pPr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1">
    <w:name w:val="heading 1"/>
    <w:basedOn w:val="a"/>
    <w:next w:val="a0"/>
    <w:link w:val="10"/>
    <w:qFormat/>
    <w:rsid w:val="00883DD4"/>
    <w:pPr>
      <w:keepNext/>
      <w:tabs>
        <w:tab w:val="num" w:pos="360"/>
      </w:tabs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883DD4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character" w:styleId="a4">
    <w:name w:val="Hyperlink"/>
    <w:basedOn w:val="a1"/>
    <w:uiPriority w:val="99"/>
    <w:semiHidden/>
    <w:unhideWhenUsed/>
    <w:rsid w:val="00883DD4"/>
    <w:rPr>
      <w:color w:val="0000FF" w:themeColor="hyperlink"/>
      <w:u w:val="single"/>
    </w:rPr>
  </w:style>
  <w:style w:type="paragraph" w:styleId="a0">
    <w:name w:val="Body Text"/>
    <w:basedOn w:val="a"/>
    <w:link w:val="a5"/>
    <w:semiHidden/>
    <w:unhideWhenUsed/>
    <w:rsid w:val="00883DD4"/>
    <w:pPr>
      <w:spacing w:after="120"/>
    </w:pPr>
  </w:style>
  <w:style w:type="character" w:customStyle="1" w:styleId="a5">
    <w:name w:val="Основной текст Знак"/>
    <w:basedOn w:val="a1"/>
    <w:link w:val="a0"/>
    <w:semiHidden/>
    <w:rsid w:val="00883DD4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6">
    <w:name w:val="header"/>
    <w:basedOn w:val="a"/>
    <w:link w:val="a7"/>
    <w:uiPriority w:val="99"/>
    <w:unhideWhenUsed/>
    <w:rsid w:val="00883DD4"/>
    <w:pPr>
      <w:suppressLineNumbers/>
      <w:tabs>
        <w:tab w:val="center" w:pos="4153"/>
        <w:tab w:val="right" w:pos="8306"/>
      </w:tabs>
    </w:pPr>
  </w:style>
  <w:style w:type="character" w:customStyle="1" w:styleId="a7">
    <w:name w:val="Верхний колонтитул Знак"/>
    <w:basedOn w:val="a1"/>
    <w:link w:val="a6"/>
    <w:uiPriority w:val="99"/>
    <w:rsid w:val="00883DD4"/>
    <w:rPr>
      <w:rFonts w:ascii="Times New Roman" w:eastAsia="Times New Roman" w:hAnsi="Times New Roman" w:cs="Calibri"/>
      <w:kern w:val="2"/>
      <w:sz w:val="20"/>
      <w:szCs w:val="20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915D8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1"/>
    <w:link w:val="a8"/>
    <w:uiPriority w:val="99"/>
    <w:semiHidden/>
    <w:rsid w:val="00915D81"/>
    <w:rPr>
      <w:rFonts w:ascii="Segoe UI" w:eastAsia="Times New Roman" w:hAnsi="Segoe UI" w:cs="Segoe UI"/>
      <w:kern w:val="2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209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ikn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ДС №78 Ризванова А.К.</dc:creator>
  <cp:keywords/>
  <dc:description/>
  <cp:lastModifiedBy>User</cp:lastModifiedBy>
  <cp:revision>14</cp:revision>
  <cp:lastPrinted>2019-07-11T09:18:00Z</cp:lastPrinted>
  <dcterms:created xsi:type="dcterms:W3CDTF">2019-07-09T04:35:00Z</dcterms:created>
  <dcterms:modified xsi:type="dcterms:W3CDTF">2019-07-11T09:18:00Z</dcterms:modified>
</cp:coreProperties>
</file>